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3B3E6" w14:textId="39FB751D" w:rsidR="005C4AED" w:rsidRPr="00565106" w:rsidRDefault="005C4AED" w:rsidP="00761ABD">
      <w:pPr>
        <w:suppressAutoHyphens/>
        <w:spacing w:after="0" w:line="200" w:lineRule="atLeast"/>
        <w:ind w:left="3888" w:firstLine="1296"/>
        <w:rPr>
          <w:rFonts w:ascii="!_Times" w:eastAsia="Times New Roman" w:hAnsi="!_Times"/>
          <w:sz w:val="24"/>
          <w:szCs w:val="20"/>
          <w:lang w:eastAsia="ar-SA"/>
        </w:rPr>
      </w:pPr>
      <w:r w:rsidRPr="00565106">
        <w:rPr>
          <w:rFonts w:ascii="!_Times" w:eastAsia="Times New Roman" w:hAnsi="!_Times"/>
          <w:sz w:val="24"/>
          <w:szCs w:val="20"/>
          <w:lang w:eastAsia="ar-SA"/>
        </w:rPr>
        <w:t>PATVIRTINTA</w:t>
      </w:r>
    </w:p>
    <w:p w14:paraId="3263B3E7" w14:textId="681E823D" w:rsidR="005C4AED" w:rsidRPr="00565106" w:rsidRDefault="005C4AED" w:rsidP="005C4AED">
      <w:pPr>
        <w:suppressAutoHyphens/>
        <w:spacing w:after="0" w:line="240" w:lineRule="auto"/>
        <w:ind w:left="3888" w:firstLine="1296"/>
        <w:rPr>
          <w:rFonts w:ascii="Times New Roman" w:eastAsia="Times New Roman" w:hAnsi="Times New Roman"/>
          <w:sz w:val="24"/>
          <w:szCs w:val="24"/>
          <w:lang w:eastAsia="ar-SA"/>
        </w:rPr>
      </w:pPr>
      <w:r w:rsidRPr="00565106">
        <w:rPr>
          <w:rFonts w:ascii="Times New Roman" w:eastAsia="Times New Roman" w:hAnsi="Times New Roman"/>
          <w:sz w:val="24"/>
          <w:szCs w:val="24"/>
          <w:lang w:eastAsia="ar-SA"/>
        </w:rPr>
        <w:t xml:space="preserve">Šiaulių miesto savivaldybės </w:t>
      </w:r>
      <w:r w:rsidR="00FD6167">
        <w:rPr>
          <w:rFonts w:ascii="Times New Roman" w:eastAsia="Times New Roman" w:hAnsi="Times New Roman"/>
          <w:sz w:val="24"/>
          <w:szCs w:val="24"/>
          <w:lang w:eastAsia="ar-SA"/>
        </w:rPr>
        <w:t>mero</w:t>
      </w:r>
    </w:p>
    <w:p w14:paraId="3263B3E9" w14:textId="558D0A34" w:rsidR="0043347D" w:rsidRDefault="001B549E" w:rsidP="005C4AED">
      <w:pPr>
        <w:suppressAutoHyphens/>
        <w:spacing w:after="0" w:line="240" w:lineRule="auto"/>
        <w:ind w:left="3888" w:firstLine="1296"/>
        <w:rPr>
          <w:rFonts w:ascii="Times New Roman" w:eastAsia="Times New Roman" w:hAnsi="Times New Roman"/>
          <w:sz w:val="24"/>
          <w:szCs w:val="24"/>
          <w:lang w:eastAsia="ar-SA"/>
        </w:rPr>
      </w:pPr>
      <w:r>
        <w:rPr>
          <w:rFonts w:ascii="Times New Roman" w:eastAsia="Times New Roman" w:hAnsi="Times New Roman"/>
          <w:sz w:val="24"/>
          <w:szCs w:val="24"/>
          <w:lang w:eastAsia="ar-SA"/>
        </w:rPr>
        <w:t>202</w:t>
      </w:r>
      <w:r w:rsidR="00FD6167">
        <w:rPr>
          <w:rFonts w:ascii="Times New Roman" w:eastAsia="Times New Roman" w:hAnsi="Times New Roman"/>
          <w:sz w:val="24"/>
          <w:szCs w:val="24"/>
          <w:lang w:eastAsia="ar-SA"/>
        </w:rPr>
        <w:t>3</w:t>
      </w:r>
      <w:r w:rsidR="00A954E5">
        <w:rPr>
          <w:rFonts w:ascii="Times New Roman" w:eastAsia="Times New Roman" w:hAnsi="Times New Roman"/>
          <w:sz w:val="24"/>
          <w:szCs w:val="24"/>
          <w:lang w:eastAsia="ar-SA"/>
        </w:rPr>
        <w:t xml:space="preserve"> m.</w:t>
      </w:r>
      <w:r w:rsidR="00FD6167">
        <w:rPr>
          <w:rFonts w:ascii="Times New Roman" w:eastAsia="Times New Roman" w:hAnsi="Times New Roman"/>
          <w:sz w:val="24"/>
          <w:szCs w:val="24"/>
          <w:lang w:eastAsia="ar-SA"/>
        </w:rPr>
        <w:t xml:space="preserve"> balandžio</w:t>
      </w:r>
      <w:r w:rsidR="007C60E1">
        <w:rPr>
          <w:rFonts w:ascii="Times New Roman" w:eastAsia="Times New Roman" w:hAnsi="Times New Roman"/>
          <w:sz w:val="24"/>
          <w:szCs w:val="24"/>
          <w:lang w:eastAsia="ar-SA"/>
        </w:rPr>
        <w:t xml:space="preserve"> 19 </w:t>
      </w:r>
      <w:r w:rsidR="0095455D">
        <w:rPr>
          <w:rFonts w:ascii="Times New Roman" w:eastAsia="Times New Roman" w:hAnsi="Times New Roman"/>
          <w:sz w:val="24"/>
          <w:szCs w:val="24"/>
          <w:lang w:eastAsia="ar-SA"/>
        </w:rPr>
        <w:t>d</w:t>
      </w:r>
      <w:r w:rsidR="00117638">
        <w:rPr>
          <w:rFonts w:ascii="Times New Roman" w:eastAsia="Times New Roman" w:hAnsi="Times New Roman"/>
          <w:sz w:val="24"/>
          <w:szCs w:val="24"/>
          <w:lang w:eastAsia="ar-SA"/>
        </w:rPr>
        <w:t>.</w:t>
      </w:r>
      <w:r w:rsidR="00FD6167">
        <w:rPr>
          <w:rFonts w:ascii="Times New Roman" w:eastAsia="Times New Roman" w:hAnsi="Times New Roman"/>
          <w:sz w:val="24"/>
          <w:szCs w:val="24"/>
          <w:lang w:eastAsia="ar-SA"/>
        </w:rPr>
        <w:t xml:space="preserve"> potvarkiu  Nr.</w:t>
      </w:r>
      <w:r w:rsidR="007C60E1">
        <w:rPr>
          <w:rFonts w:ascii="Times New Roman" w:eastAsia="Times New Roman" w:hAnsi="Times New Roman"/>
          <w:sz w:val="24"/>
          <w:szCs w:val="24"/>
          <w:lang w:eastAsia="ar-SA"/>
        </w:rPr>
        <w:t xml:space="preserve"> M-52</w:t>
      </w:r>
    </w:p>
    <w:p w14:paraId="07590DA3" w14:textId="77777777" w:rsidR="00550B8F" w:rsidRPr="00565106" w:rsidRDefault="007C60E1" w:rsidP="00550B8F">
      <w:pPr>
        <w:suppressAutoHyphens/>
        <w:spacing w:after="0" w:line="240" w:lineRule="auto"/>
        <w:ind w:left="3888" w:firstLine="1296"/>
        <w:rPr>
          <w:rFonts w:ascii="Times New Roman" w:eastAsia="Times New Roman" w:hAnsi="Times New Roman"/>
          <w:sz w:val="24"/>
          <w:szCs w:val="24"/>
          <w:lang w:eastAsia="ar-SA"/>
        </w:rPr>
      </w:pPr>
      <w:r>
        <w:rPr>
          <w:rFonts w:ascii="Times New Roman" w:eastAsia="Times New Roman" w:hAnsi="Times New Roman"/>
          <w:sz w:val="24"/>
          <w:szCs w:val="24"/>
          <w:lang w:eastAsia="ar-SA"/>
        </w:rPr>
        <w:t>(</w:t>
      </w:r>
      <w:r w:rsidR="00550B8F" w:rsidRPr="00565106">
        <w:rPr>
          <w:rFonts w:ascii="Times New Roman" w:eastAsia="Times New Roman" w:hAnsi="Times New Roman"/>
          <w:sz w:val="24"/>
          <w:szCs w:val="24"/>
          <w:lang w:eastAsia="ar-SA"/>
        </w:rPr>
        <w:t xml:space="preserve">Šiaulių miesto savivaldybės </w:t>
      </w:r>
      <w:r w:rsidR="00550B8F">
        <w:rPr>
          <w:rFonts w:ascii="Times New Roman" w:eastAsia="Times New Roman" w:hAnsi="Times New Roman"/>
          <w:sz w:val="24"/>
          <w:szCs w:val="24"/>
          <w:lang w:eastAsia="ar-SA"/>
        </w:rPr>
        <w:t>mero</w:t>
      </w:r>
    </w:p>
    <w:p w14:paraId="3263B3EA" w14:textId="083400F2" w:rsidR="005C4AED" w:rsidRPr="0043347D" w:rsidRDefault="00550B8F" w:rsidP="00550B8F">
      <w:pPr>
        <w:suppressAutoHyphens/>
        <w:spacing w:after="0" w:line="240" w:lineRule="auto"/>
        <w:ind w:left="5184"/>
        <w:rPr>
          <w:rFonts w:ascii="Times New Roman" w:eastAsia="Times New Roman" w:hAnsi="Times New Roman"/>
          <w:sz w:val="24"/>
          <w:szCs w:val="24"/>
          <w:lang w:eastAsia="ar-SA"/>
        </w:rPr>
      </w:pPr>
      <w:r w:rsidRPr="00550B8F">
        <w:rPr>
          <w:rFonts w:ascii="Times New Roman" w:eastAsia="Times New Roman" w:hAnsi="Times New Roman"/>
          <w:sz w:val="24"/>
          <w:szCs w:val="24"/>
          <w:lang w:eastAsia="ar-SA"/>
        </w:rPr>
        <w:t>202</w:t>
      </w:r>
      <w:r w:rsidR="00EA67F7">
        <w:rPr>
          <w:rFonts w:ascii="Times New Roman" w:eastAsia="Times New Roman" w:hAnsi="Times New Roman"/>
          <w:sz w:val="24"/>
          <w:szCs w:val="24"/>
          <w:lang w:eastAsia="ar-SA"/>
        </w:rPr>
        <w:t>5</w:t>
      </w:r>
      <w:r w:rsidRPr="00550B8F">
        <w:rPr>
          <w:rFonts w:ascii="Times New Roman" w:eastAsia="Times New Roman" w:hAnsi="Times New Roman"/>
          <w:sz w:val="24"/>
          <w:szCs w:val="24"/>
          <w:lang w:eastAsia="ar-SA"/>
        </w:rPr>
        <w:t xml:space="preserve"> m. </w:t>
      </w:r>
      <w:r w:rsidR="00EA67F7">
        <w:rPr>
          <w:rFonts w:ascii="Times New Roman" w:eastAsia="Times New Roman" w:hAnsi="Times New Roman"/>
          <w:sz w:val="24"/>
          <w:szCs w:val="24"/>
          <w:lang w:eastAsia="ar-SA"/>
        </w:rPr>
        <w:t>kovo</w:t>
      </w:r>
      <w:r w:rsidR="00193DC9">
        <w:rPr>
          <w:rFonts w:ascii="Times New Roman" w:eastAsia="Times New Roman" w:hAnsi="Times New Roman"/>
          <w:sz w:val="24"/>
          <w:szCs w:val="24"/>
          <w:lang w:eastAsia="ar-SA"/>
        </w:rPr>
        <w:t xml:space="preserve"> </w:t>
      </w:r>
      <w:r w:rsidR="00EA67F7">
        <w:rPr>
          <w:rFonts w:ascii="Times New Roman" w:eastAsia="Times New Roman" w:hAnsi="Times New Roman"/>
          <w:sz w:val="24"/>
          <w:szCs w:val="24"/>
          <w:lang w:eastAsia="ar-SA"/>
        </w:rPr>
        <w:t>24</w:t>
      </w:r>
      <w:r w:rsidR="00193DC9">
        <w:rPr>
          <w:rFonts w:ascii="Times New Roman" w:eastAsia="Times New Roman" w:hAnsi="Times New Roman"/>
          <w:sz w:val="24"/>
          <w:szCs w:val="24"/>
          <w:lang w:eastAsia="ar-SA"/>
        </w:rPr>
        <w:t xml:space="preserve"> </w:t>
      </w:r>
      <w:r w:rsidRPr="00550B8F">
        <w:rPr>
          <w:rFonts w:ascii="Times New Roman" w:eastAsia="Times New Roman" w:hAnsi="Times New Roman"/>
          <w:sz w:val="24"/>
          <w:szCs w:val="24"/>
          <w:lang w:eastAsia="ar-SA"/>
        </w:rPr>
        <w:t xml:space="preserve">d. </w:t>
      </w:r>
      <w:r>
        <w:rPr>
          <w:rFonts w:ascii="Times New Roman" w:eastAsia="Times New Roman" w:hAnsi="Times New Roman"/>
          <w:sz w:val="24"/>
          <w:szCs w:val="24"/>
          <w:lang w:eastAsia="ar-SA"/>
        </w:rPr>
        <w:t>potvarkio</w:t>
      </w:r>
      <w:r w:rsidRPr="00550B8F">
        <w:rPr>
          <w:rFonts w:ascii="Times New Roman" w:eastAsia="Times New Roman" w:hAnsi="Times New Roman"/>
          <w:sz w:val="24"/>
          <w:szCs w:val="24"/>
          <w:lang w:eastAsia="ar-SA"/>
        </w:rPr>
        <w:t xml:space="preserve"> Nr. </w:t>
      </w:r>
      <w:r>
        <w:rPr>
          <w:rFonts w:ascii="Times New Roman" w:eastAsia="Times New Roman" w:hAnsi="Times New Roman"/>
          <w:sz w:val="24"/>
          <w:szCs w:val="24"/>
          <w:lang w:eastAsia="ar-SA"/>
        </w:rPr>
        <w:t>M</w:t>
      </w:r>
      <w:r w:rsidRPr="00550B8F">
        <w:rPr>
          <w:rFonts w:ascii="Times New Roman" w:eastAsia="Times New Roman" w:hAnsi="Times New Roman"/>
          <w:sz w:val="24"/>
          <w:szCs w:val="24"/>
          <w:lang w:eastAsia="ar-SA"/>
        </w:rPr>
        <w:t>-</w:t>
      </w:r>
      <w:r w:rsidR="00EA67F7">
        <w:rPr>
          <w:rFonts w:ascii="Times New Roman" w:eastAsia="Times New Roman" w:hAnsi="Times New Roman"/>
          <w:sz w:val="24"/>
          <w:szCs w:val="24"/>
          <w:lang w:eastAsia="ar-SA"/>
        </w:rPr>
        <w:t>415</w:t>
      </w:r>
      <w:r w:rsidRPr="00550B8F">
        <w:rPr>
          <w:rFonts w:ascii="Times New Roman" w:eastAsia="Times New Roman" w:hAnsi="Times New Roman"/>
          <w:sz w:val="24"/>
          <w:szCs w:val="24"/>
          <w:lang w:eastAsia="ar-SA"/>
        </w:rPr>
        <w:t xml:space="preserve">    </w:t>
      </w:r>
      <w:r w:rsidR="00B022AC">
        <w:rPr>
          <w:rFonts w:ascii="Times New Roman" w:eastAsia="Times New Roman" w:hAnsi="Times New Roman"/>
          <w:sz w:val="24"/>
          <w:szCs w:val="24"/>
          <w:lang w:eastAsia="ar-SA"/>
        </w:rPr>
        <w:t xml:space="preserve">suvestinė </w:t>
      </w:r>
      <w:r w:rsidRPr="00550B8F">
        <w:rPr>
          <w:rFonts w:ascii="Times New Roman" w:eastAsia="Times New Roman" w:hAnsi="Times New Roman"/>
          <w:sz w:val="24"/>
          <w:szCs w:val="24"/>
          <w:lang w:eastAsia="ar-SA"/>
        </w:rPr>
        <w:t>redakcija)</w:t>
      </w:r>
    </w:p>
    <w:p w14:paraId="3263B3EB" w14:textId="77777777" w:rsidR="0043347D" w:rsidRPr="0043347D" w:rsidRDefault="0043347D" w:rsidP="0099235D">
      <w:pPr>
        <w:suppressAutoHyphens/>
        <w:spacing w:after="0" w:line="240" w:lineRule="auto"/>
        <w:rPr>
          <w:rFonts w:ascii="Times New Roman" w:eastAsia="Times New Roman" w:hAnsi="Times New Roman"/>
          <w:sz w:val="24"/>
          <w:szCs w:val="24"/>
          <w:lang w:eastAsia="ar-SA"/>
        </w:rPr>
      </w:pPr>
    </w:p>
    <w:p w14:paraId="3263B3EC" w14:textId="77777777" w:rsidR="0043347D" w:rsidRPr="00237945" w:rsidRDefault="0043347D" w:rsidP="0043347D">
      <w:pPr>
        <w:suppressAutoHyphens/>
        <w:spacing w:after="0" w:line="240" w:lineRule="auto"/>
        <w:jc w:val="center"/>
        <w:rPr>
          <w:rFonts w:ascii="Times New Roman" w:eastAsia="Times New Roman" w:hAnsi="Times New Roman"/>
          <w:b/>
          <w:sz w:val="24"/>
          <w:szCs w:val="24"/>
          <w:lang w:eastAsia="ar-SA"/>
        </w:rPr>
      </w:pPr>
      <w:r w:rsidRPr="00237945">
        <w:rPr>
          <w:rFonts w:ascii="Times New Roman" w:eastAsia="Times New Roman" w:hAnsi="Times New Roman"/>
          <w:b/>
          <w:sz w:val="24"/>
          <w:szCs w:val="24"/>
          <w:lang w:eastAsia="ar-SA"/>
        </w:rPr>
        <w:t xml:space="preserve">ŠIAULIŲ MIESTO </w:t>
      </w:r>
      <w:r w:rsidR="00F82D39">
        <w:rPr>
          <w:rFonts w:ascii="Times New Roman" w:eastAsia="Times New Roman" w:hAnsi="Times New Roman"/>
          <w:b/>
          <w:sz w:val="24"/>
          <w:szCs w:val="24"/>
          <w:lang w:eastAsia="ar-SA"/>
        </w:rPr>
        <w:t>SAVIVALDYBĖS STRATEGINIO PLANAVIMO GRUPĖS</w:t>
      </w:r>
    </w:p>
    <w:p w14:paraId="3263B3ED" w14:textId="77777777" w:rsidR="0043347D" w:rsidRPr="00237945" w:rsidRDefault="0043347D" w:rsidP="0043347D">
      <w:pPr>
        <w:suppressAutoHyphens/>
        <w:spacing w:after="0" w:line="240" w:lineRule="auto"/>
        <w:jc w:val="center"/>
        <w:rPr>
          <w:rFonts w:ascii="Times New Roman" w:eastAsia="Times New Roman" w:hAnsi="Times New Roman"/>
          <w:b/>
          <w:sz w:val="24"/>
          <w:szCs w:val="24"/>
          <w:lang w:eastAsia="ar-SA"/>
        </w:rPr>
      </w:pPr>
      <w:r w:rsidRPr="00237945">
        <w:rPr>
          <w:rFonts w:ascii="Times New Roman" w:eastAsia="Times New Roman" w:hAnsi="Times New Roman"/>
          <w:b/>
          <w:sz w:val="24"/>
          <w:szCs w:val="24"/>
          <w:lang w:eastAsia="ar-SA"/>
        </w:rPr>
        <w:t xml:space="preserve"> DARBO REGLAMENTAS</w:t>
      </w:r>
    </w:p>
    <w:p w14:paraId="3263B3EE" w14:textId="77777777" w:rsidR="0043347D" w:rsidRPr="00237945" w:rsidRDefault="0043347D" w:rsidP="0043347D">
      <w:pPr>
        <w:suppressAutoHyphens/>
        <w:spacing w:after="0" w:line="240" w:lineRule="auto"/>
        <w:jc w:val="both"/>
        <w:rPr>
          <w:rFonts w:ascii="Times New Roman" w:eastAsia="Times New Roman" w:hAnsi="Times New Roman"/>
          <w:b/>
          <w:sz w:val="24"/>
          <w:szCs w:val="24"/>
          <w:lang w:eastAsia="ar-SA"/>
        </w:rPr>
      </w:pPr>
    </w:p>
    <w:p w14:paraId="3263B3EF" w14:textId="77777777" w:rsidR="0099235D" w:rsidRPr="00237945" w:rsidRDefault="0099235D" w:rsidP="0043347D">
      <w:pPr>
        <w:suppressAutoHyphens/>
        <w:spacing w:after="0" w:line="240" w:lineRule="auto"/>
        <w:jc w:val="center"/>
        <w:rPr>
          <w:rFonts w:ascii="Times New Roman" w:eastAsia="Times New Roman" w:hAnsi="Times New Roman"/>
          <w:b/>
          <w:sz w:val="24"/>
          <w:szCs w:val="24"/>
          <w:lang w:eastAsia="ar-SA"/>
        </w:rPr>
      </w:pPr>
      <w:r w:rsidRPr="00237945">
        <w:rPr>
          <w:rFonts w:ascii="Times New Roman" w:eastAsia="Times New Roman" w:hAnsi="Times New Roman"/>
          <w:b/>
          <w:sz w:val="24"/>
          <w:szCs w:val="24"/>
          <w:lang w:eastAsia="ar-SA"/>
        </w:rPr>
        <w:t>I SKYRIUS</w:t>
      </w:r>
    </w:p>
    <w:p w14:paraId="3263B3F0" w14:textId="77777777" w:rsidR="0043347D" w:rsidRPr="00237945" w:rsidRDefault="0043347D" w:rsidP="0043347D">
      <w:pPr>
        <w:suppressAutoHyphens/>
        <w:spacing w:after="0" w:line="240" w:lineRule="auto"/>
        <w:jc w:val="center"/>
        <w:rPr>
          <w:rFonts w:ascii="Times New Roman" w:eastAsia="Times New Roman" w:hAnsi="Times New Roman"/>
          <w:b/>
          <w:sz w:val="24"/>
          <w:szCs w:val="24"/>
          <w:lang w:eastAsia="ar-SA"/>
        </w:rPr>
      </w:pPr>
      <w:r w:rsidRPr="00237945">
        <w:rPr>
          <w:rFonts w:ascii="Times New Roman" w:eastAsia="Times New Roman" w:hAnsi="Times New Roman"/>
          <w:b/>
          <w:sz w:val="24"/>
          <w:szCs w:val="24"/>
          <w:lang w:eastAsia="ar-SA"/>
        </w:rPr>
        <w:t>BENDROSIOS NUOSTATOS</w:t>
      </w:r>
    </w:p>
    <w:p w14:paraId="3263B3F1" w14:textId="77777777" w:rsidR="0043347D" w:rsidRPr="00237945" w:rsidRDefault="0043347D" w:rsidP="0043347D">
      <w:pPr>
        <w:suppressAutoHyphens/>
        <w:spacing w:after="0" w:line="240" w:lineRule="auto"/>
        <w:jc w:val="center"/>
        <w:rPr>
          <w:rFonts w:ascii="Times New Roman" w:eastAsia="Times New Roman" w:hAnsi="Times New Roman"/>
          <w:b/>
          <w:sz w:val="24"/>
          <w:szCs w:val="24"/>
          <w:lang w:eastAsia="ar-SA"/>
        </w:rPr>
      </w:pPr>
    </w:p>
    <w:p w14:paraId="3263B3F2" w14:textId="25ACF026" w:rsidR="0043347D" w:rsidRPr="00237945" w:rsidRDefault="0043347D" w:rsidP="0043347D">
      <w:pPr>
        <w:suppressAutoHyphens/>
        <w:spacing w:after="0" w:line="240" w:lineRule="auto"/>
        <w:jc w:val="both"/>
        <w:rPr>
          <w:rFonts w:ascii="Times New Roman" w:eastAsia="Times New Roman" w:hAnsi="Times New Roman"/>
          <w:color w:val="000000"/>
          <w:sz w:val="24"/>
          <w:szCs w:val="24"/>
          <w:lang w:eastAsia="ar-SA"/>
        </w:rPr>
      </w:pPr>
      <w:r w:rsidRPr="00237945">
        <w:rPr>
          <w:rFonts w:ascii="Times New Roman" w:eastAsia="Times New Roman" w:hAnsi="Times New Roman"/>
          <w:sz w:val="24"/>
          <w:szCs w:val="24"/>
          <w:lang w:eastAsia="ar-SA"/>
        </w:rPr>
        <w:tab/>
        <w:t xml:space="preserve">1. </w:t>
      </w:r>
      <w:r w:rsidR="00F82D39">
        <w:rPr>
          <w:rFonts w:ascii="Times New Roman" w:eastAsia="Times New Roman" w:hAnsi="Times New Roman"/>
          <w:color w:val="000000"/>
          <w:sz w:val="24"/>
          <w:szCs w:val="24"/>
          <w:lang w:eastAsia="ar-SA"/>
        </w:rPr>
        <w:t>Šiaulių miesto</w:t>
      </w:r>
      <w:r w:rsidR="0054475C">
        <w:rPr>
          <w:rFonts w:ascii="Times New Roman" w:eastAsia="Times New Roman" w:hAnsi="Times New Roman"/>
          <w:color w:val="000000"/>
          <w:sz w:val="24"/>
          <w:szCs w:val="24"/>
          <w:lang w:eastAsia="ar-SA"/>
        </w:rPr>
        <w:t xml:space="preserve"> </w:t>
      </w:r>
      <w:r w:rsidR="0054475C" w:rsidRPr="0057316B">
        <w:rPr>
          <w:rFonts w:ascii="Times New Roman" w:eastAsia="Times New Roman" w:hAnsi="Times New Roman"/>
          <w:color w:val="000000"/>
          <w:sz w:val="24"/>
          <w:szCs w:val="24"/>
          <w:lang w:eastAsia="ar-SA"/>
        </w:rPr>
        <w:t>savivaldybės (toliau – Savivaldybė)</w:t>
      </w:r>
      <w:r w:rsidR="0054475C">
        <w:rPr>
          <w:rFonts w:ascii="Times New Roman" w:eastAsia="Times New Roman" w:hAnsi="Times New Roman"/>
          <w:color w:val="000000"/>
          <w:sz w:val="24"/>
          <w:szCs w:val="24"/>
          <w:lang w:eastAsia="ar-SA"/>
        </w:rPr>
        <w:t xml:space="preserve"> </w:t>
      </w:r>
      <w:r w:rsidR="00F82D39">
        <w:rPr>
          <w:rFonts w:ascii="Times New Roman" w:eastAsia="Times New Roman" w:hAnsi="Times New Roman"/>
          <w:color w:val="000000"/>
          <w:sz w:val="24"/>
          <w:szCs w:val="24"/>
          <w:lang w:eastAsia="ar-SA"/>
        </w:rPr>
        <w:t>strateginio</w:t>
      </w:r>
      <w:r w:rsidRPr="00237945">
        <w:rPr>
          <w:rFonts w:ascii="Times New Roman" w:eastAsia="Times New Roman" w:hAnsi="Times New Roman"/>
          <w:color w:val="000000"/>
          <w:sz w:val="24"/>
          <w:szCs w:val="24"/>
          <w:lang w:eastAsia="ar-SA"/>
        </w:rPr>
        <w:t xml:space="preserve"> pl</w:t>
      </w:r>
      <w:r w:rsidR="00F82D39">
        <w:rPr>
          <w:rFonts w:ascii="Times New Roman" w:eastAsia="Times New Roman" w:hAnsi="Times New Roman"/>
          <w:color w:val="000000"/>
          <w:sz w:val="24"/>
          <w:szCs w:val="24"/>
          <w:lang w:eastAsia="ar-SA"/>
        </w:rPr>
        <w:t>anavimo grupės</w:t>
      </w:r>
      <w:r w:rsidRPr="00237945">
        <w:rPr>
          <w:rFonts w:ascii="Times New Roman" w:eastAsia="Times New Roman" w:hAnsi="Times New Roman"/>
          <w:color w:val="000000"/>
          <w:sz w:val="24"/>
          <w:szCs w:val="24"/>
          <w:lang w:eastAsia="ar-SA"/>
        </w:rPr>
        <w:t xml:space="preserve"> darbo reglamentas (toliau – Reglamentas) nu</w:t>
      </w:r>
      <w:r w:rsidR="00862685">
        <w:rPr>
          <w:rFonts w:ascii="Times New Roman" w:eastAsia="Times New Roman" w:hAnsi="Times New Roman"/>
          <w:color w:val="000000"/>
          <w:sz w:val="24"/>
          <w:szCs w:val="24"/>
          <w:lang w:eastAsia="ar-SA"/>
        </w:rPr>
        <w:t xml:space="preserve">stato </w:t>
      </w:r>
      <w:r w:rsidR="0083691C">
        <w:rPr>
          <w:rFonts w:ascii="Times New Roman" w:eastAsia="Times New Roman" w:hAnsi="Times New Roman"/>
          <w:color w:val="000000"/>
          <w:sz w:val="24"/>
          <w:szCs w:val="24"/>
          <w:lang w:eastAsia="ar-SA"/>
        </w:rPr>
        <w:t xml:space="preserve">Savivaldybės </w:t>
      </w:r>
      <w:r w:rsidR="00862685">
        <w:rPr>
          <w:rFonts w:ascii="Times New Roman" w:eastAsia="Times New Roman" w:hAnsi="Times New Roman"/>
          <w:color w:val="000000"/>
          <w:sz w:val="24"/>
          <w:szCs w:val="24"/>
          <w:lang w:eastAsia="ar-SA"/>
        </w:rPr>
        <w:t>strateginio</w:t>
      </w:r>
      <w:r w:rsidR="003C6E17">
        <w:rPr>
          <w:rFonts w:ascii="Times New Roman" w:eastAsia="Times New Roman" w:hAnsi="Times New Roman"/>
          <w:color w:val="000000"/>
          <w:sz w:val="24"/>
          <w:szCs w:val="24"/>
          <w:lang w:eastAsia="ar-SA"/>
        </w:rPr>
        <w:t xml:space="preserve"> planavimo grupės (toliau – SPG</w:t>
      </w:r>
      <w:r w:rsidRPr="00237945">
        <w:rPr>
          <w:rFonts w:ascii="Times New Roman" w:eastAsia="Times New Roman" w:hAnsi="Times New Roman"/>
          <w:color w:val="000000"/>
          <w:sz w:val="24"/>
          <w:szCs w:val="24"/>
          <w:lang w:eastAsia="ar-SA"/>
        </w:rPr>
        <w:t>) funkcijas, teises</w:t>
      </w:r>
      <w:r w:rsidR="0099235D" w:rsidRPr="00237945">
        <w:rPr>
          <w:rFonts w:ascii="Times New Roman" w:eastAsia="Times New Roman" w:hAnsi="Times New Roman"/>
          <w:color w:val="000000"/>
          <w:sz w:val="24"/>
          <w:szCs w:val="24"/>
          <w:lang w:eastAsia="ar-SA"/>
        </w:rPr>
        <w:t>, pareigas ir</w:t>
      </w:r>
      <w:r w:rsidRPr="00237945">
        <w:rPr>
          <w:rFonts w:ascii="Times New Roman" w:eastAsia="Times New Roman" w:hAnsi="Times New Roman"/>
          <w:color w:val="000000"/>
          <w:sz w:val="24"/>
          <w:szCs w:val="24"/>
          <w:lang w:eastAsia="ar-SA"/>
        </w:rPr>
        <w:t xml:space="preserve"> darbo tvarką.</w:t>
      </w:r>
    </w:p>
    <w:p w14:paraId="3263B3F3" w14:textId="124BC750" w:rsidR="00073CB6" w:rsidRPr="00073CB6" w:rsidRDefault="00073CB6" w:rsidP="00073CB6">
      <w:pPr>
        <w:pStyle w:val="Pagrindiniotekstotrauka21"/>
        <w:ind w:firstLine="0"/>
        <w:rPr>
          <w:shd w:val="clear" w:color="auto" w:fill="FFFFFF"/>
        </w:rPr>
      </w:pPr>
      <w:r>
        <w:tab/>
        <w:t>2. SPG</w:t>
      </w:r>
      <w:r w:rsidR="0043347D" w:rsidRPr="00237945">
        <w:t xml:space="preserve"> </w:t>
      </w:r>
      <w:r w:rsidRPr="00150429">
        <w:rPr>
          <w:bCs/>
          <w:shd w:val="clear" w:color="auto" w:fill="FFFFFF"/>
        </w:rPr>
        <w:t>sudaryta S</w:t>
      </w:r>
      <w:r w:rsidRPr="00150429">
        <w:rPr>
          <w:shd w:val="clear" w:color="auto" w:fill="FFFFFF"/>
        </w:rPr>
        <w:t xml:space="preserve">avivaldybės </w:t>
      </w:r>
      <w:r w:rsidR="00B65A11" w:rsidRPr="0085054B">
        <w:rPr>
          <w:shd w:val="clear" w:color="auto" w:fill="FFFFFF"/>
        </w:rPr>
        <w:t>mero</w:t>
      </w:r>
      <w:r w:rsidR="004E1ED9" w:rsidRPr="0085054B">
        <w:rPr>
          <w:shd w:val="clear" w:color="auto" w:fill="FFFFFF"/>
        </w:rPr>
        <w:t xml:space="preserve"> (toliau – meras)</w:t>
      </w:r>
      <w:r w:rsidR="00B65A11" w:rsidRPr="0085054B">
        <w:rPr>
          <w:shd w:val="clear" w:color="auto" w:fill="FFFFFF"/>
        </w:rPr>
        <w:t xml:space="preserve"> potvarkiu</w:t>
      </w:r>
      <w:r w:rsidRPr="00150429">
        <w:rPr>
          <w:bCs/>
          <w:shd w:val="clear" w:color="auto" w:fill="FFFFFF"/>
        </w:rPr>
        <w:t xml:space="preserve">, skirta </w:t>
      </w:r>
      <w:r w:rsidR="00EB77D6">
        <w:rPr>
          <w:bCs/>
          <w:shd w:val="clear" w:color="auto" w:fill="FFFFFF"/>
        </w:rPr>
        <w:t>S</w:t>
      </w:r>
      <w:r w:rsidRPr="00150429">
        <w:rPr>
          <w:bCs/>
          <w:shd w:val="clear" w:color="auto" w:fill="FFFFFF"/>
        </w:rPr>
        <w:t xml:space="preserve">avivaldybės </w:t>
      </w:r>
      <w:r w:rsidR="00EB77D6">
        <w:rPr>
          <w:bCs/>
          <w:shd w:val="clear" w:color="auto" w:fill="FFFFFF"/>
        </w:rPr>
        <w:t xml:space="preserve">N-(N+2) metų </w:t>
      </w:r>
      <w:r w:rsidRPr="00150429">
        <w:rPr>
          <w:bCs/>
          <w:shd w:val="clear" w:color="auto" w:fill="FFFFFF"/>
        </w:rPr>
        <w:t>strateginio veiklos plano (</w:t>
      </w:r>
      <w:r w:rsidR="003E16B5">
        <w:rPr>
          <w:bCs/>
          <w:shd w:val="clear" w:color="auto" w:fill="FFFFFF"/>
        </w:rPr>
        <w:t xml:space="preserve">toliau - </w:t>
      </w:r>
      <w:r w:rsidRPr="00150429">
        <w:rPr>
          <w:bCs/>
          <w:shd w:val="clear" w:color="auto" w:fill="FFFFFF"/>
        </w:rPr>
        <w:t xml:space="preserve">SVP) rengimui </w:t>
      </w:r>
      <w:r w:rsidR="00BE3401">
        <w:rPr>
          <w:bCs/>
          <w:shd w:val="clear" w:color="auto" w:fill="FFFFFF"/>
        </w:rPr>
        <w:t xml:space="preserve">ir keitimui </w:t>
      </w:r>
      <w:r w:rsidRPr="00150429">
        <w:rPr>
          <w:bCs/>
          <w:shd w:val="clear" w:color="auto" w:fill="FFFFFF"/>
        </w:rPr>
        <w:t>koordinuoti, projektų įgyvendinimo prioritetams nustatyti, metinei SVP įgyvendinimo stebėsenai koordinuoti</w:t>
      </w:r>
      <w:r>
        <w:rPr>
          <w:bCs/>
          <w:shd w:val="clear" w:color="auto" w:fill="FFFFFF"/>
        </w:rPr>
        <w:t>.</w:t>
      </w:r>
    </w:p>
    <w:p w14:paraId="3263B3F4" w14:textId="774CE655" w:rsidR="0043347D" w:rsidRPr="00AA3452" w:rsidRDefault="0043347D" w:rsidP="0043347D">
      <w:pPr>
        <w:suppressAutoHyphens/>
        <w:spacing w:after="0" w:line="240" w:lineRule="auto"/>
        <w:jc w:val="both"/>
        <w:rPr>
          <w:rFonts w:ascii="Times New Roman" w:eastAsia="Times New Roman" w:hAnsi="Times New Roman"/>
          <w:sz w:val="24"/>
          <w:szCs w:val="24"/>
          <w:lang w:eastAsia="ar-SA"/>
        </w:rPr>
      </w:pPr>
      <w:r w:rsidRPr="00237945">
        <w:rPr>
          <w:rFonts w:ascii="Times New Roman" w:eastAsia="Times New Roman" w:hAnsi="Times New Roman"/>
          <w:sz w:val="24"/>
          <w:szCs w:val="24"/>
          <w:lang w:eastAsia="ar-SA"/>
        </w:rPr>
        <w:tab/>
      </w:r>
      <w:r w:rsidR="00073CB6">
        <w:rPr>
          <w:rFonts w:ascii="Times New Roman" w:eastAsia="Times New Roman" w:hAnsi="Times New Roman"/>
          <w:sz w:val="24"/>
          <w:szCs w:val="24"/>
          <w:lang w:eastAsia="ar-SA"/>
        </w:rPr>
        <w:t>3. SPG</w:t>
      </w:r>
      <w:r w:rsidRPr="00237945">
        <w:rPr>
          <w:rFonts w:ascii="Times New Roman" w:eastAsia="Times New Roman" w:hAnsi="Times New Roman"/>
          <w:sz w:val="24"/>
          <w:szCs w:val="24"/>
          <w:lang w:eastAsia="ar-SA"/>
        </w:rPr>
        <w:t xml:space="preserve"> </w:t>
      </w:r>
      <w:r w:rsidRPr="00AB3530">
        <w:rPr>
          <w:rFonts w:ascii="Times New Roman" w:eastAsia="Times New Roman" w:hAnsi="Times New Roman"/>
          <w:color w:val="000000" w:themeColor="text1"/>
          <w:sz w:val="24"/>
          <w:szCs w:val="24"/>
          <w:lang w:eastAsia="ar-SA"/>
        </w:rPr>
        <w:t>savo veikloje vadovaujasi</w:t>
      </w:r>
      <w:r w:rsidRPr="00AA3452">
        <w:rPr>
          <w:rFonts w:ascii="Times New Roman" w:eastAsia="Times New Roman" w:hAnsi="Times New Roman"/>
          <w:sz w:val="24"/>
          <w:szCs w:val="24"/>
          <w:lang w:eastAsia="ar-SA"/>
        </w:rPr>
        <w:t xml:space="preserve"> Lietuvos Respublikos </w:t>
      </w:r>
      <w:r w:rsidR="00AB3530" w:rsidRPr="00715F20">
        <w:rPr>
          <w:rFonts w:ascii="Times New Roman" w:eastAsia="Times New Roman" w:hAnsi="Times New Roman"/>
          <w:sz w:val="24"/>
          <w:szCs w:val="24"/>
          <w:lang w:eastAsia="ar-SA"/>
        </w:rPr>
        <w:t xml:space="preserve">teisės aktais, </w:t>
      </w:r>
      <w:r w:rsidR="002063B3">
        <w:rPr>
          <w:rFonts w:ascii="Times New Roman" w:eastAsia="Times New Roman" w:hAnsi="Times New Roman"/>
          <w:color w:val="000000"/>
          <w:sz w:val="24"/>
          <w:szCs w:val="24"/>
          <w:shd w:val="clear" w:color="auto" w:fill="FFFFFF"/>
          <w:lang w:eastAsia="ar-SA"/>
        </w:rPr>
        <w:t>S</w:t>
      </w:r>
      <w:r w:rsidRPr="00AA3452">
        <w:rPr>
          <w:rFonts w:ascii="Times New Roman" w:eastAsia="Times New Roman" w:hAnsi="Times New Roman"/>
          <w:color w:val="000000"/>
          <w:sz w:val="24"/>
          <w:szCs w:val="24"/>
          <w:shd w:val="clear" w:color="auto" w:fill="FFFFFF"/>
          <w:lang w:eastAsia="ar-SA"/>
        </w:rPr>
        <w:t>a</w:t>
      </w:r>
      <w:r w:rsidRPr="00AA3452">
        <w:rPr>
          <w:rFonts w:ascii="Times New Roman" w:eastAsia="Times New Roman" w:hAnsi="Times New Roman"/>
          <w:sz w:val="24"/>
          <w:szCs w:val="24"/>
          <w:shd w:val="clear" w:color="auto" w:fill="FFFFFF"/>
          <w:lang w:eastAsia="ar-SA"/>
        </w:rPr>
        <w:t>vivaldybės tarybos</w:t>
      </w:r>
      <w:r w:rsidR="00B65A11">
        <w:rPr>
          <w:rFonts w:ascii="Times New Roman" w:eastAsia="Times New Roman" w:hAnsi="Times New Roman"/>
          <w:sz w:val="24"/>
          <w:szCs w:val="24"/>
          <w:lang w:eastAsia="ar-SA"/>
        </w:rPr>
        <w:t xml:space="preserve"> sprendimais</w:t>
      </w:r>
      <w:r w:rsidRPr="00AA3452">
        <w:rPr>
          <w:rFonts w:ascii="Times New Roman" w:eastAsia="Times New Roman" w:hAnsi="Times New Roman"/>
          <w:sz w:val="24"/>
          <w:szCs w:val="24"/>
          <w:lang w:eastAsia="ar-SA"/>
        </w:rPr>
        <w:t xml:space="preserve"> </w:t>
      </w:r>
      <w:r w:rsidR="00D23A8D" w:rsidRPr="00AA3452">
        <w:rPr>
          <w:rFonts w:ascii="Times New Roman" w:eastAsia="Times New Roman" w:hAnsi="Times New Roman"/>
          <w:sz w:val="24"/>
          <w:szCs w:val="24"/>
          <w:lang w:eastAsia="ar-SA"/>
        </w:rPr>
        <w:t xml:space="preserve">ir šiuo </w:t>
      </w:r>
      <w:r w:rsidRPr="00AA3452">
        <w:rPr>
          <w:rFonts w:ascii="Times New Roman" w:eastAsia="Times New Roman" w:hAnsi="Times New Roman"/>
          <w:color w:val="000000"/>
          <w:sz w:val="24"/>
          <w:szCs w:val="24"/>
          <w:lang w:eastAsia="ar-SA"/>
        </w:rPr>
        <w:t>R</w:t>
      </w:r>
      <w:r w:rsidRPr="00AA3452">
        <w:rPr>
          <w:rFonts w:ascii="Times New Roman" w:eastAsia="Times New Roman" w:hAnsi="Times New Roman"/>
          <w:sz w:val="24"/>
          <w:szCs w:val="24"/>
          <w:lang w:eastAsia="ar-SA"/>
        </w:rPr>
        <w:t>eglamentu.</w:t>
      </w:r>
    </w:p>
    <w:p w14:paraId="3263B3F8" w14:textId="07E1C51F" w:rsidR="0043347D" w:rsidRPr="00A10D60" w:rsidRDefault="0043347D" w:rsidP="00477EC4">
      <w:pPr>
        <w:suppressAutoHyphens/>
        <w:spacing w:after="0" w:line="240" w:lineRule="auto"/>
        <w:jc w:val="both"/>
        <w:rPr>
          <w:rFonts w:ascii="Times New Roman" w:eastAsia="Times New Roman" w:hAnsi="Times New Roman"/>
          <w:strike/>
          <w:sz w:val="24"/>
          <w:szCs w:val="24"/>
          <w:lang w:eastAsia="ar-SA"/>
        </w:rPr>
      </w:pPr>
      <w:r w:rsidRPr="00AA3452">
        <w:rPr>
          <w:rFonts w:ascii="Times New Roman" w:eastAsia="Times New Roman" w:hAnsi="Times New Roman"/>
          <w:sz w:val="24"/>
          <w:szCs w:val="24"/>
          <w:lang w:eastAsia="ar-SA"/>
        </w:rPr>
        <w:tab/>
      </w:r>
      <w:r w:rsidR="00EB59D1" w:rsidRPr="00A10D60">
        <w:rPr>
          <w:rFonts w:ascii="Times New Roman" w:hAnsi="Times New Roman"/>
          <w:strike/>
          <w:color w:val="FF0000"/>
          <w:sz w:val="24"/>
          <w:szCs w:val="24"/>
          <w:lang w:eastAsia="lt-LT"/>
        </w:rPr>
        <w:t xml:space="preserve"> </w:t>
      </w:r>
    </w:p>
    <w:p w14:paraId="3263B3F9" w14:textId="77777777" w:rsidR="0099235D" w:rsidRPr="00AA3452" w:rsidRDefault="0043347D" w:rsidP="0043347D">
      <w:pPr>
        <w:suppressAutoHyphens/>
        <w:spacing w:after="0" w:line="240" w:lineRule="auto"/>
        <w:jc w:val="center"/>
        <w:rPr>
          <w:rFonts w:ascii="Times New Roman" w:eastAsia="Lucida Sans Unicode" w:hAnsi="Times New Roman" w:cs="Tahoma"/>
          <w:b/>
          <w:sz w:val="24"/>
          <w:szCs w:val="24"/>
          <w:lang w:eastAsia="ar-SA"/>
        </w:rPr>
      </w:pPr>
      <w:r w:rsidRPr="00AA3452">
        <w:rPr>
          <w:rFonts w:ascii="Times New Roman" w:eastAsia="Lucida Sans Unicode" w:hAnsi="Times New Roman" w:cs="Tahoma"/>
          <w:b/>
          <w:sz w:val="24"/>
          <w:szCs w:val="24"/>
          <w:lang w:eastAsia="ar-SA"/>
        </w:rPr>
        <w:t>II</w:t>
      </w:r>
      <w:r w:rsidR="0099235D" w:rsidRPr="00AA3452">
        <w:rPr>
          <w:rFonts w:ascii="Times New Roman" w:eastAsia="Lucida Sans Unicode" w:hAnsi="Times New Roman" w:cs="Tahoma"/>
          <w:b/>
          <w:sz w:val="24"/>
          <w:szCs w:val="24"/>
          <w:lang w:eastAsia="ar-SA"/>
        </w:rPr>
        <w:t xml:space="preserve"> SKYRIUS</w:t>
      </w:r>
    </w:p>
    <w:p w14:paraId="3263B3FA" w14:textId="20A5819E" w:rsidR="0043347D" w:rsidRPr="00AA3452" w:rsidRDefault="0044339C" w:rsidP="0043347D">
      <w:pPr>
        <w:suppressAutoHyphens/>
        <w:spacing w:after="0" w:line="240" w:lineRule="auto"/>
        <w:jc w:val="center"/>
        <w:rPr>
          <w:rFonts w:ascii="Times New Roman" w:eastAsia="Times New Roman" w:hAnsi="Times New Roman"/>
          <w:b/>
          <w:sz w:val="24"/>
          <w:szCs w:val="24"/>
          <w:lang w:eastAsia="ar-SA"/>
        </w:rPr>
      </w:pPr>
      <w:r w:rsidRPr="005922AD">
        <w:rPr>
          <w:rFonts w:ascii="Times New Roman" w:eastAsia="Times New Roman" w:hAnsi="Times New Roman"/>
          <w:b/>
          <w:sz w:val="24"/>
          <w:szCs w:val="24"/>
          <w:lang w:eastAsia="ar-SA"/>
        </w:rPr>
        <w:t>SPG</w:t>
      </w:r>
      <w:r>
        <w:rPr>
          <w:rFonts w:ascii="Times New Roman" w:eastAsia="Times New Roman" w:hAnsi="Times New Roman"/>
          <w:b/>
          <w:color w:val="FF0000"/>
          <w:sz w:val="24"/>
          <w:szCs w:val="24"/>
          <w:lang w:eastAsia="ar-SA"/>
        </w:rPr>
        <w:t xml:space="preserve"> </w:t>
      </w:r>
      <w:r w:rsidR="0043347D" w:rsidRPr="00AA3452">
        <w:rPr>
          <w:rFonts w:ascii="Times New Roman" w:eastAsia="Times New Roman" w:hAnsi="Times New Roman"/>
          <w:b/>
          <w:sz w:val="24"/>
          <w:szCs w:val="24"/>
          <w:lang w:eastAsia="ar-SA"/>
        </w:rPr>
        <w:t>FUNKCIJOS</w:t>
      </w:r>
    </w:p>
    <w:p w14:paraId="3263B3FB" w14:textId="77777777" w:rsidR="0043347D" w:rsidRPr="00AA3452" w:rsidRDefault="0043347D" w:rsidP="0043347D">
      <w:pPr>
        <w:suppressAutoHyphens/>
        <w:spacing w:after="0" w:line="240" w:lineRule="auto"/>
        <w:jc w:val="center"/>
        <w:rPr>
          <w:rFonts w:ascii="Times New Roman" w:eastAsia="Lucida Sans Unicode" w:hAnsi="Times New Roman" w:cs="Tahoma"/>
          <w:sz w:val="24"/>
          <w:szCs w:val="24"/>
          <w:lang w:eastAsia="ar-SA"/>
        </w:rPr>
      </w:pPr>
    </w:p>
    <w:p w14:paraId="3263B3FC" w14:textId="78934D37" w:rsidR="0043347D" w:rsidRPr="00A652BC" w:rsidRDefault="00176FED" w:rsidP="0043347D">
      <w:pPr>
        <w:suppressAutoHyphens/>
        <w:spacing w:after="0" w:line="240" w:lineRule="auto"/>
        <w:jc w:val="both"/>
        <w:rPr>
          <w:rFonts w:ascii="Times New Roman" w:eastAsia="Lucida Sans Unicode" w:hAnsi="Times New Roman" w:cs="Tahoma"/>
          <w:sz w:val="24"/>
          <w:szCs w:val="24"/>
          <w:lang w:eastAsia="ar-SA"/>
        </w:rPr>
      </w:pPr>
      <w:r w:rsidRPr="00AA3452">
        <w:rPr>
          <w:rFonts w:ascii="Times New Roman" w:eastAsia="Lucida Sans Unicode" w:hAnsi="Times New Roman" w:cs="Tahoma"/>
          <w:sz w:val="24"/>
          <w:szCs w:val="24"/>
          <w:lang w:eastAsia="ar-SA"/>
        </w:rPr>
        <w:tab/>
      </w:r>
      <w:r w:rsidR="008E6DA9" w:rsidRPr="00A652BC">
        <w:rPr>
          <w:rFonts w:ascii="Times New Roman" w:eastAsia="Lucida Sans Unicode" w:hAnsi="Times New Roman" w:cs="Tahoma"/>
          <w:sz w:val="24"/>
          <w:szCs w:val="24"/>
          <w:lang w:eastAsia="ar-SA"/>
        </w:rPr>
        <w:t xml:space="preserve">4. </w:t>
      </w:r>
      <w:r w:rsidR="00BB0980" w:rsidRPr="00A652BC">
        <w:rPr>
          <w:rFonts w:ascii="Times New Roman" w:eastAsia="Lucida Sans Unicode" w:hAnsi="Times New Roman" w:cs="Tahoma"/>
          <w:sz w:val="24"/>
          <w:szCs w:val="24"/>
          <w:lang w:eastAsia="ar-SA"/>
        </w:rPr>
        <w:t>SPG</w:t>
      </w:r>
      <w:r w:rsidR="0043347D" w:rsidRPr="00A652BC">
        <w:rPr>
          <w:rFonts w:ascii="Times New Roman" w:eastAsia="Lucida Sans Unicode" w:hAnsi="Times New Roman" w:cs="Tahoma"/>
          <w:sz w:val="24"/>
          <w:szCs w:val="24"/>
          <w:lang w:eastAsia="ar-SA"/>
        </w:rPr>
        <w:t xml:space="preserve"> </w:t>
      </w:r>
      <w:r w:rsidR="00E77252">
        <w:rPr>
          <w:rFonts w:ascii="Times New Roman" w:eastAsia="Lucida Sans Unicode" w:hAnsi="Times New Roman" w:cs="Tahoma"/>
          <w:sz w:val="24"/>
          <w:szCs w:val="24"/>
          <w:lang w:eastAsia="ar-SA"/>
        </w:rPr>
        <w:t>atlieka</w:t>
      </w:r>
      <w:r w:rsidR="0043347D" w:rsidRPr="00A652BC">
        <w:rPr>
          <w:rFonts w:ascii="Times New Roman" w:eastAsia="Lucida Sans Unicode" w:hAnsi="Times New Roman" w:cs="Tahoma"/>
          <w:sz w:val="24"/>
          <w:szCs w:val="24"/>
          <w:lang w:eastAsia="ar-SA"/>
        </w:rPr>
        <w:t xml:space="preserve"> šias funkcijas:</w:t>
      </w:r>
    </w:p>
    <w:p w14:paraId="6E5413C8" w14:textId="359A2918" w:rsidR="00844898" w:rsidRPr="00A652BC" w:rsidRDefault="00176FED" w:rsidP="0043347D">
      <w:pPr>
        <w:suppressAutoHyphens/>
        <w:spacing w:after="0" w:line="240" w:lineRule="auto"/>
        <w:jc w:val="both"/>
        <w:rPr>
          <w:rFonts w:ascii="Times New Roman" w:eastAsia="Lucida Sans Unicode" w:hAnsi="Times New Roman" w:cs="Tahoma"/>
          <w:sz w:val="24"/>
          <w:szCs w:val="24"/>
          <w:lang w:eastAsia="ar-SA"/>
        </w:rPr>
      </w:pPr>
      <w:r w:rsidRPr="00A652BC">
        <w:rPr>
          <w:rFonts w:ascii="Times New Roman" w:eastAsia="Lucida Sans Unicode" w:hAnsi="Times New Roman" w:cs="Tahoma"/>
          <w:sz w:val="24"/>
          <w:szCs w:val="24"/>
          <w:lang w:eastAsia="ar-SA"/>
        </w:rPr>
        <w:tab/>
      </w:r>
      <w:r w:rsidR="008E6DA9" w:rsidRPr="00A652BC">
        <w:rPr>
          <w:rFonts w:ascii="Times New Roman" w:eastAsia="Lucida Sans Unicode" w:hAnsi="Times New Roman" w:cs="Tahoma"/>
          <w:sz w:val="24"/>
          <w:szCs w:val="24"/>
          <w:lang w:eastAsia="ar-SA"/>
        </w:rPr>
        <w:t>4.1</w:t>
      </w:r>
      <w:r w:rsidR="0085054B" w:rsidRPr="0085054B">
        <w:rPr>
          <w:rFonts w:ascii="Times New Roman" w:eastAsia="Lucida Sans Unicode" w:hAnsi="Times New Roman" w:cs="Tahoma"/>
          <w:sz w:val="24"/>
          <w:szCs w:val="24"/>
          <w:lang w:eastAsia="ar-SA"/>
        </w:rPr>
        <w:t xml:space="preserve"> </w:t>
      </w:r>
      <w:r w:rsidR="0054475C" w:rsidRPr="0085054B">
        <w:rPr>
          <w:rFonts w:ascii="Times New Roman" w:eastAsia="Lucida Sans Unicode" w:hAnsi="Times New Roman" w:cs="Tahoma"/>
          <w:sz w:val="24"/>
          <w:szCs w:val="24"/>
          <w:lang w:eastAsia="ar-SA"/>
        </w:rPr>
        <w:t xml:space="preserve">organizuoja priemonių ir projektų Savivaldybės plėtros plane numatytiems tikslams ir uždaviniams įgyvendinti bei </w:t>
      </w:r>
      <w:r w:rsidR="00C47B27" w:rsidRPr="0085054B">
        <w:rPr>
          <w:rFonts w:ascii="Times New Roman" w:eastAsia="Lucida Sans Unicode" w:hAnsi="Times New Roman" w:cs="Tahoma"/>
          <w:sz w:val="24"/>
          <w:szCs w:val="24"/>
          <w:lang w:eastAsia="ar-SA"/>
        </w:rPr>
        <w:t>planuojam</w:t>
      </w:r>
      <w:r w:rsidR="0054475C" w:rsidRPr="0085054B">
        <w:rPr>
          <w:rFonts w:ascii="Times New Roman" w:eastAsia="Lucida Sans Unicode" w:hAnsi="Times New Roman" w:cs="Tahoma"/>
          <w:sz w:val="24"/>
          <w:szCs w:val="24"/>
          <w:lang w:eastAsia="ar-SA"/>
        </w:rPr>
        <w:t>ų</w:t>
      </w:r>
      <w:r w:rsidR="00C47B27" w:rsidRPr="0085054B">
        <w:rPr>
          <w:rFonts w:ascii="Times New Roman" w:eastAsia="Lucida Sans Unicode" w:hAnsi="Times New Roman" w:cs="Tahoma"/>
          <w:sz w:val="24"/>
          <w:szCs w:val="24"/>
          <w:lang w:eastAsia="ar-SA"/>
        </w:rPr>
        <w:t xml:space="preserve"> pasiekti </w:t>
      </w:r>
      <w:r w:rsidR="00BB0980" w:rsidRPr="0085054B">
        <w:rPr>
          <w:rFonts w:ascii="Times New Roman" w:eastAsia="Lucida Sans Unicode" w:hAnsi="Times New Roman" w:cs="Tahoma"/>
          <w:sz w:val="24"/>
          <w:szCs w:val="24"/>
          <w:lang w:eastAsia="ar-SA"/>
        </w:rPr>
        <w:t>veiklos rezultat</w:t>
      </w:r>
      <w:r w:rsidR="0054475C" w:rsidRPr="0085054B">
        <w:rPr>
          <w:rFonts w:ascii="Times New Roman" w:eastAsia="Lucida Sans Unicode" w:hAnsi="Times New Roman" w:cs="Tahoma"/>
          <w:sz w:val="24"/>
          <w:szCs w:val="24"/>
          <w:lang w:eastAsia="ar-SA"/>
        </w:rPr>
        <w:t>ų</w:t>
      </w:r>
      <w:r w:rsidR="004A31B4" w:rsidRPr="0085054B">
        <w:rPr>
          <w:rFonts w:ascii="Times New Roman" w:eastAsia="Lucida Sans Unicode" w:hAnsi="Times New Roman" w:cs="Tahoma"/>
          <w:sz w:val="24"/>
          <w:szCs w:val="24"/>
          <w:lang w:eastAsia="ar-SA"/>
        </w:rPr>
        <w:t xml:space="preserve"> </w:t>
      </w:r>
      <w:r w:rsidR="0054475C" w:rsidRPr="0085054B">
        <w:rPr>
          <w:rFonts w:ascii="Times New Roman" w:eastAsia="Lucida Sans Unicode" w:hAnsi="Times New Roman" w:cs="Tahoma"/>
          <w:sz w:val="24"/>
          <w:szCs w:val="24"/>
          <w:lang w:eastAsia="ar-SA"/>
        </w:rPr>
        <w:t xml:space="preserve">įtraukimą į SVP </w:t>
      </w:r>
      <w:r w:rsidR="00071691" w:rsidRPr="0085054B">
        <w:rPr>
          <w:rFonts w:ascii="Times New Roman" w:eastAsia="Lucida Sans Unicode" w:hAnsi="Times New Roman" w:cs="Tahoma"/>
          <w:sz w:val="24"/>
          <w:szCs w:val="24"/>
          <w:lang w:eastAsia="ar-SA"/>
        </w:rPr>
        <w:t>ir atlieka jų stebėseną;</w:t>
      </w:r>
    </w:p>
    <w:p w14:paraId="062B4B4C" w14:textId="301DBCA9" w:rsidR="00844898" w:rsidRPr="00A652BC" w:rsidRDefault="00071691" w:rsidP="0043347D">
      <w:pPr>
        <w:suppressAutoHyphens/>
        <w:spacing w:after="0" w:line="240" w:lineRule="auto"/>
        <w:jc w:val="both"/>
        <w:rPr>
          <w:rFonts w:ascii="Times New Roman" w:eastAsia="Lucida Sans Unicode" w:hAnsi="Times New Roman" w:cs="Tahoma"/>
          <w:strike/>
          <w:sz w:val="24"/>
          <w:szCs w:val="24"/>
          <w:lang w:eastAsia="ar-SA"/>
        </w:rPr>
      </w:pPr>
      <w:r w:rsidRPr="00A652BC">
        <w:rPr>
          <w:rFonts w:ascii="Times New Roman" w:eastAsia="Lucida Sans Unicode" w:hAnsi="Times New Roman" w:cs="Tahoma"/>
          <w:sz w:val="24"/>
          <w:szCs w:val="24"/>
          <w:lang w:eastAsia="ar-SA"/>
        </w:rPr>
        <w:tab/>
      </w:r>
      <w:r w:rsidR="008E6DA9" w:rsidRPr="00A652BC">
        <w:rPr>
          <w:rFonts w:ascii="Times New Roman" w:eastAsia="Lucida Sans Unicode" w:hAnsi="Times New Roman" w:cs="Tahoma"/>
          <w:sz w:val="24"/>
          <w:szCs w:val="24"/>
          <w:lang w:eastAsia="ar-SA"/>
        </w:rPr>
        <w:t>4</w:t>
      </w:r>
      <w:r w:rsidR="002402D2" w:rsidRPr="00A652BC">
        <w:rPr>
          <w:rFonts w:ascii="Times New Roman" w:eastAsia="Lucida Sans Unicode" w:hAnsi="Times New Roman" w:cs="Tahoma"/>
          <w:sz w:val="24"/>
          <w:szCs w:val="24"/>
          <w:lang w:eastAsia="ar-SA"/>
        </w:rPr>
        <w:t>.2.</w:t>
      </w:r>
      <w:r w:rsidR="00844898" w:rsidRPr="00A652BC">
        <w:rPr>
          <w:rFonts w:ascii="Times New Roman" w:eastAsia="Lucida Sans Unicode" w:hAnsi="Times New Roman" w:cs="Tahoma"/>
          <w:sz w:val="24"/>
          <w:szCs w:val="24"/>
          <w:lang w:eastAsia="ar-SA"/>
        </w:rPr>
        <w:t xml:space="preserve"> svarsto Savivaldybės investici</w:t>
      </w:r>
      <w:r w:rsidR="00D673E5">
        <w:rPr>
          <w:rFonts w:ascii="Times New Roman" w:eastAsia="Lucida Sans Unicode" w:hAnsi="Times New Roman" w:cs="Tahoma"/>
          <w:sz w:val="24"/>
          <w:szCs w:val="24"/>
          <w:lang w:eastAsia="ar-SA"/>
        </w:rPr>
        <w:t>nių projektų sąrašą ir priima sprendimus dėl</w:t>
      </w:r>
      <w:r w:rsidR="00844898" w:rsidRPr="00A652BC">
        <w:rPr>
          <w:rFonts w:ascii="Times New Roman" w:eastAsia="Lucida Sans Unicode" w:hAnsi="Times New Roman" w:cs="Tahoma"/>
          <w:sz w:val="24"/>
          <w:szCs w:val="24"/>
          <w:lang w:eastAsia="ar-SA"/>
        </w:rPr>
        <w:t xml:space="preserve"> </w:t>
      </w:r>
      <w:r w:rsidR="00D673E5">
        <w:rPr>
          <w:rFonts w:ascii="Times New Roman" w:eastAsia="Lucida Sans Unicode" w:hAnsi="Times New Roman" w:cs="Tahoma"/>
          <w:sz w:val="24"/>
          <w:szCs w:val="24"/>
          <w:lang w:eastAsia="ar-SA"/>
        </w:rPr>
        <w:t>jų įgyvendinimo</w:t>
      </w:r>
      <w:r w:rsidR="00844898" w:rsidRPr="00A652BC">
        <w:rPr>
          <w:rFonts w:ascii="Times New Roman" w:eastAsia="Lucida Sans Unicode" w:hAnsi="Times New Roman" w:cs="Tahoma"/>
          <w:sz w:val="24"/>
          <w:szCs w:val="24"/>
          <w:lang w:eastAsia="ar-SA"/>
        </w:rPr>
        <w:t>;</w:t>
      </w:r>
    </w:p>
    <w:p w14:paraId="3263B401" w14:textId="1A169EF6" w:rsidR="00BB0980" w:rsidRPr="00321EAE" w:rsidRDefault="008E6DA9" w:rsidP="00321EAE">
      <w:pPr>
        <w:suppressAutoHyphens/>
        <w:spacing w:after="0" w:line="240" w:lineRule="auto"/>
        <w:ind w:firstLine="1296"/>
        <w:jc w:val="both"/>
        <w:rPr>
          <w:rFonts w:ascii="Times New Roman" w:eastAsia="Lucida Sans Unicode" w:hAnsi="Times New Roman" w:cs="Tahoma"/>
          <w:sz w:val="24"/>
          <w:szCs w:val="24"/>
          <w:lang w:eastAsia="ar-SA"/>
        </w:rPr>
      </w:pPr>
      <w:r w:rsidRPr="00A652BC">
        <w:rPr>
          <w:rFonts w:ascii="Times New Roman" w:eastAsia="Lucida Sans Unicode" w:hAnsi="Times New Roman" w:cs="Tahoma"/>
          <w:sz w:val="24"/>
          <w:szCs w:val="24"/>
          <w:lang w:eastAsia="ar-SA"/>
        </w:rPr>
        <w:t>4</w:t>
      </w:r>
      <w:r w:rsidR="002402D2" w:rsidRPr="00A652BC">
        <w:rPr>
          <w:rFonts w:ascii="Times New Roman" w:eastAsia="Lucida Sans Unicode" w:hAnsi="Times New Roman" w:cs="Tahoma"/>
          <w:sz w:val="24"/>
          <w:szCs w:val="24"/>
          <w:lang w:eastAsia="ar-SA"/>
        </w:rPr>
        <w:t>.3.</w:t>
      </w:r>
      <w:r w:rsidR="003712CC">
        <w:rPr>
          <w:rFonts w:ascii="Times New Roman" w:eastAsia="Lucida Sans Unicode" w:hAnsi="Times New Roman" w:cs="Tahoma"/>
          <w:sz w:val="24"/>
          <w:szCs w:val="24"/>
          <w:lang w:eastAsia="ar-SA"/>
        </w:rPr>
        <w:t xml:space="preserve"> </w:t>
      </w:r>
      <w:r w:rsidR="003F77B2" w:rsidRPr="00A652BC">
        <w:rPr>
          <w:rFonts w:ascii="Times New Roman" w:eastAsia="Lucida Sans Unicode" w:hAnsi="Times New Roman" w:cs="Tahoma"/>
          <w:sz w:val="24"/>
          <w:szCs w:val="24"/>
          <w:lang w:eastAsia="ar-SA"/>
        </w:rPr>
        <w:t>koordinuoja SVP projekto rengimą</w:t>
      </w:r>
      <w:r w:rsidR="00321EAE">
        <w:rPr>
          <w:rFonts w:ascii="Times New Roman" w:eastAsia="Lucida Sans Unicode" w:hAnsi="Times New Roman" w:cs="Tahoma"/>
          <w:sz w:val="24"/>
          <w:szCs w:val="24"/>
          <w:lang w:eastAsia="ar-SA"/>
        </w:rPr>
        <w:t xml:space="preserve"> ir priima sprendimus dėl SVP projekto keitimo</w:t>
      </w:r>
      <w:r w:rsidR="003712CC">
        <w:rPr>
          <w:rFonts w:ascii="Times New Roman" w:eastAsia="Lucida Sans Unicode" w:hAnsi="Times New Roman" w:cs="Tahoma"/>
          <w:sz w:val="24"/>
          <w:szCs w:val="24"/>
          <w:lang w:eastAsia="ar-SA"/>
        </w:rPr>
        <w:t>;</w:t>
      </w:r>
    </w:p>
    <w:p w14:paraId="37E777C7" w14:textId="31E25077" w:rsidR="00D51170" w:rsidRPr="007376CA" w:rsidRDefault="00D51170" w:rsidP="00BE35EC">
      <w:pPr>
        <w:pStyle w:val="Betarp"/>
        <w:jc w:val="both"/>
        <w:rPr>
          <w:rFonts w:ascii="Times New Roman" w:hAnsi="Times New Roman"/>
          <w:sz w:val="24"/>
          <w:szCs w:val="24"/>
          <w:lang w:eastAsia="ar-SA"/>
        </w:rPr>
      </w:pPr>
      <w:r w:rsidRPr="00A652BC">
        <w:rPr>
          <w:lang w:eastAsia="ar-SA"/>
        </w:rPr>
        <w:tab/>
      </w:r>
      <w:r w:rsidR="008E6DA9" w:rsidRPr="007F554A">
        <w:rPr>
          <w:rFonts w:ascii="Times New Roman" w:hAnsi="Times New Roman"/>
          <w:sz w:val="24"/>
          <w:szCs w:val="24"/>
          <w:lang w:eastAsia="ar-SA"/>
        </w:rPr>
        <w:t>4</w:t>
      </w:r>
      <w:r w:rsidR="002402D2" w:rsidRPr="007F554A">
        <w:rPr>
          <w:rFonts w:ascii="Times New Roman" w:hAnsi="Times New Roman"/>
          <w:sz w:val="24"/>
          <w:szCs w:val="24"/>
          <w:lang w:eastAsia="ar-SA"/>
        </w:rPr>
        <w:t>.</w:t>
      </w:r>
      <w:r w:rsidR="00321EAE" w:rsidRPr="007F554A">
        <w:rPr>
          <w:rFonts w:ascii="Times New Roman" w:hAnsi="Times New Roman"/>
          <w:sz w:val="24"/>
          <w:szCs w:val="24"/>
          <w:lang w:eastAsia="ar-SA"/>
        </w:rPr>
        <w:t>4</w:t>
      </w:r>
      <w:r w:rsidR="002402D2" w:rsidRPr="007F554A">
        <w:rPr>
          <w:rFonts w:ascii="Times New Roman" w:hAnsi="Times New Roman"/>
          <w:sz w:val="24"/>
          <w:szCs w:val="24"/>
          <w:lang w:eastAsia="ar-SA"/>
        </w:rPr>
        <w:t>.</w:t>
      </w:r>
      <w:r w:rsidR="00A13092" w:rsidRPr="007376CA">
        <w:rPr>
          <w:rFonts w:ascii="Times New Roman" w:hAnsi="Times New Roman"/>
          <w:sz w:val="24"/>
          <w:szCs w:val="24"/>
          <w:lang w:eastAsia="ar-SA"/>
        </w:rPr>
        <w:t xml:space="preserve"> </w:t>
      </w:r>
      <w:r w:rsidR="004006D3" w:rsidRPr="007376CA">
        <w:rPr>
          <w:rFonts w:ascii="Times New Roman" w:hAnsi="Times New Roman"/>
          <w:sz w:val="24"/>
          <w:szCs w:val="24"/>
          <w:lang w:eastAsia="ar-SA"/>
        </w:rPr>
        <w:t>kalendorinių</w:t>
      </w:r>
      <w:r w:rsidRPr="007376CA">
        <w:rPr>
          <w:rFonts w:ascii="Times New Roman" w:hAnsi="Times New Roman"/>
          <w:sz w:val="24"/>
          <w:szCs w:val="24"/>
          <w:lang w:eastAsia="ar-SA"/>
        </w:rPr>
        <w:t xml:space="preserve"> </w:t>
      </w:r>
      <w:r w:rsidR="004006D3" w:rsidRPr="007376CA">
        <w:rPr>
          <w:rFonts w:ascii="Times New Roman" w:hAnsi="Times New Roman"/>
          <w:sz w:val="24"/>
          <w:szCs w:val="24"/>
          <w:lang w:eastAsia="ar-SA"/>
        </w:rPr>
        <w:t xml:space="preserve">metų bėgyje </w:t>
      </w:r>
      <w:r w:rsidRPr="007376CA">
        <w:rPr>
          <w:rFonts w:ascii="Times New Roman" w:hAnsi="Times New Roman"/>
          <w:sz w:val="24"/>
          <w:szCs w:val="24"/>
          <w:lang w:eastAsia="ar-SA"/>
        </w:rPr>
        <w:t xml:space="preserve">svarsto </w:t>
      </w:r>
      <w:r w:rsidR="00D95309" w:rsidRPr="007376CA">
        <w:rPr>
          <w:rFonts w:ascii="Times New Roman" w:hAnsi="Times New Roman"/>
          <w:sz w:val="24"/>
          <w:szCs w:val="24"/>
          <w:lang w:eastAsia="ar-SA"/>
        </w:rPr>
        <w:t xml:space="preserve">SVP </w:t>
      </w:r>
      <w:r w:rsidR="00321EAE" w:rsidRPr="007376CA">
        <w:rPr>
          <w:rFonts w:ascii="Times New Roman" w:hAnsi="Times New Roman"/>
          <w:sz w:val="24"/>
          <w:szCs w:val="24"/>
          <w:lang w:eastAsia="ar-SA"/>
        </w:rPr>
        <w:t xml:space="preserve">įgyvendinimo </w:t>
      </w:r>
      <w:r w:rsidR="00D95309" w:rsidRPr="007376CA">
        <w:rPr>
          <w:rFonts w:ascii="Times New Roman" w:hAnsi="Times New Roman"/>
          <w:sz w:val="24"/>
          <w:szCs w:val="24"/>
          <w:lang w:eastAsia="ar-SA"/>
        </w:rPr>
        <w:t xml:space="preserve">einamaisiais metais </w:t>
      </w:r>
      <w:r w:rsidR="00321EAE" w:rsidRPr="007376CA">
        <w:rPr>
          <w:rFonts w:ascii="Times New Roman" w:hAnsi="Times New Roman"/>
          <w:sz w:val="24"/>
          <w:szCs w:val="24"/>
          <w:lang w:eastAsia="ar-SA"/>
        </w:rPr>
        <w:t xml:space="preserve">ketvirtines </w:t>
      </w:r>
      <w:r w:rsidR="004006D3" w:rsidRPr="007376CA">
        <w:rPr>
          <w:rFonts w:ascii="Times New Roman" w:hAnsi="Times New Roman"/>
          <w:sz w:val="24"/>
          <w:szCs w:val="24"/>
          <w:lang w:eastAsia="ar-SA"/>
        </w:rPr>
        <w:t>ataskaitas</w:t>
      </w:r>
      <w:r w:rsidRPr="007376CA">
        <w:rPr>
          <w:rFonts w:ascii="Times New Roman" w:hAnsi="Times New Roman"/>
          <w:sz w:val="24"/>
          <w:szCs w:val="24"/>
          <w:lang w:eastAsia="ar-SA"/>
        </w:rPr>
        <w:t>;</w:t>
      </w:r>
    </w:p>
    <w:p w14:paraId="1B32312A" w14:textId="7C42C937" w:rsidR="00A56FD8" w:rsidRPr="007376CA" w:rsidRDefault="00EC40F3" w:rsidP="00C729E0">
      <w:pPr>
        <w:pStyle w:val="Betarp"/>
        <w:ind w:firstLine="1296"/>
        <w:rPr>
          <w:rFonts w:ascii="Times New Roman" w:eastAsia="MS Mincho" w:hAnsi="Times New Roman"/>
          <w:b/>
          <w:bCs/>
          <w:i/>
          <w:iCs/>
          <w:sz w:val="20"/>
          <w:szCs w:val="20"/>
        </w:rPr>
      </w:pPr>
      <w:r w:rsidRPr="007376CA">
        <w:rPr>
          <w:rFonts w:ascii="Times New Roman" w:eastAsia="MS Mincho" w:hAnsi="Times New Roman"/>
          <w:b/>
          <w:bCs/>
          <w:i/>
          <w:iCs/>
          <w:sz w:val="20"/>
          <w:szCs w:val="20"/>
        </w:rPr>
        <w:t>Punkto dalies pakeitimai: Nr. M-</w:t>
      </w:r>
      <w:r w:rsidR="00972066">
        <w:rPr>
          <w:rFonts w:ascii="Times New Roman" w:eastAsia="MS Mincho" w:hAnsi="Times New Roman"/>
          <w:b/>
          <w:bCs/>
          <w:i/>
          <w:iCs/>
          <w:sz w:val="20"/>
          <w:szCs w:val="20"/>
        </w:rPr>
        <w:t>930</w:t>
      </w:r>
      <w:r w:rsidRPr="007376CA">
        <w:rPr>
          <w:rFonts w:ascii="Times New Roman" w:eastAsia="MS Mincho" w:hAnsi="Times New Roman"/>
          <w:b/>
          <w:bCs/>
          <w:i/>
          <w:iCs/>
          <w:sz w:val="20"/>
          <w:szCs w:val="20"/>
        </w:rPr>
        <w:t xml:space="preserve">  2024-07-</w:t>
      </w:r>
      <w:r w:rsidR="00972066">
        <w:rPr>
          <w:rFonts w:ascii="Times New Roman" w:eastAsia="MS Mincho" w:hAnsi="Times New Roman"/>
          <w:b/>
          <w:bCs/>
          <w:i/>
          <w:iCs/>
          <w:sz w:val="20"/>
          <w:szCs w:val="20"/>
        </w:rPr>
        <w:t>15</w:t>
      </w:r>
    </w:p>
    <w:p w14:paraId="75DCCD6B" w14:textId="11502F57" w:rsidR="00A13092" w:rsidRPr="007376CA" w:rsidRDefault="00A13092" w:rsidP="007376CA">
      <w:pPr>
        <w:pStyle w:val="Betarp"/>
        <w:rPr>
          <w:rFonts w:ascii="Times New Roman" w:hAnsi="Times New Roman"/>
          <w:sz w:val="24"/>
          <w:szCs w:val="24"/>
          <w:lang w:eastAsia="ar-SA"/>
        </w:rPr>
      </w:pPr>
      <w:r w:rsidRPr="007376CA">
        <w:rPr>
          <w:rFonts w:ascii="Times New Roman" w:hAnsi="Times New Roman"/>
          <w:sz w:val="24"/>
          <w:szCs w:val="24"/>
          <w:lang w:eastAsia="ar-SA"/>
        </w:rPr>
        <w:tab/>
        <w:t>4.</w:t>
      </w:r>
      <w:r w:rsidR="00274512" w:rsidRPr="007376CA">
        <w:rPr>
          <w:rFonts w:ascii="Times New Roman" w:hAnsi="Times New Roman"/>
          <w:sz w:val="24"/>
          <w:szCs w:val="24"/>
          <w:lang w:eastAsia="ar-SA"/>
        </w:rPr>
        <w:t>5</w:t>
      </w:r>
      <w:r w:rsidRPr="007376CA">
        <w:rPr>
          <w:rFonts w:ascii="Times New Roman" w:hAnsi="Times New Roman"/>
          <w:sz w:val="24"/>
          <w:szCs w:val="24"/>
          <w:lang w:eastAsia="ar-SA"/>
        </w:rPr>
        <w:t xml:space="preserve">. </w:t>
      </w:r>
      <w:r w:rsidR="0062270E" w:rsidRPr="007376CA">
        <w:rPr>
          <w:rFonts w:ascii="Times New Roman" w:hAnsi="Times New Roman"/>
          <w:sz w:val="24"/>
          <w:szCs w:val="24"/>
          <w:lang w:eastAsia="ar-SA"/>
        </w:rPr>
        <w:t>metams pasibaigus svarsto SVP įgyvendinimo ataskaitą</w:t>
      </w:r>
      <w:r w:rsidR="00274512" w:rsidRPr="007376CA">
        <w:rPr>
          <w:rFonts w:ascii="Times New Roman" w:hAnsi="Times New Roman"/>
          <w:sz w:val="24"/>
          <w:szCs w:val="24"/>
          <w:lang w:eastAsia="ar-SA"/>
        </w:rPr>
        <w:t>;</w:t>
      </w:r>
    </w:p>
    <w:p w14:paraId="34A6F18E" w14:textId="2FCC4BDE" w:rsidR="00844898" w:rsidRPr="007376CA" w:rsidRDefault="00BB0980" w:rsidP="007376CA">
      <w:pPr>
        <w:pStyle w:val="Betarp"/>
        <w:rPr>
          <w:rFonts w:ascii="Times New Roman" w:hAnsi="Times New Roman"/>
          <w:sz w:val="24"/>
          <w:szCs w:val="24"/>
          <w:lang w:eastAsia="ar-SA"/>
        </w:rPr>
      </w:pPr>
      <w:r w:rsidRPr="007376CA">
        <w:rPr>
          <w:rFonts w:ascii="Times New Roman" w:hAnsi="Times New Roman"/>
          <w:sz w:val="24"/>
          <w:szCs w:val="24"/>
          <w:lang w:eastAsia="ar-SA"/>
        </w:rPr>
        <w:tab/>
      </w:r>
      <w:r w:rsidR="008E6DA9" w:rsidRPr="007376CA">
        <w:rPr>
          <w:rFonts w:ascii="Times New Roman" w:hAnsi="Times New Roman"/>
          <w:sz w:val="24"/>
          <w:szCs w:val="24"/>
          <w:lang w:eastAsia="ar-SA"/>
        </w:rPr>
        <w:t>4</w:t>
      </w:r>
      <w:r w:rsidR="002402D2" w:rsidRPr="007376CA">
        <w:rPr>
          <w:rFonts w:ascii="Times New Roman" w:hAnsi="Times New Roman"/>
          <w:sz w:val="24"/>
          <w:szCs w:val="24"/>
          <w:lang w:eastAsia="ar-SA"/>
        </w:rPr>
        <w:t>.</w:t>
      </w:r>
      <w:r w:rsidR="00274512" w:rsidRPr="007376CA">
        <w:rPr>
          <w:rFonts w:ascii="Times New Roman" w:hAnsi="Times New Roman"/>
          <w:sz w:val="24"/>
          <w:szCs w:val="24"/>
          <w:lang w:eastAsia="ar-SA"/>
        </w:rPr>
        <w:t>6</w:t>
      </w:r>
      <w:r w:rsidR="002402D2" w:rsidRPr="007376CA">
        <w:rPr>
          <w:rFonts w:ascii="Times New Roman" w:hAnsi="Times New Roman"/>
          <w:sz w:val="24"/>
          <w:szCs w:val="24"/>
          <w:lang w:eastAsia="ar-SA"/>
        </w:rPr>
        <w:t>.</w:t>
      </w:r>
      <w:r w:rsidRPr="007376CA">
        <w:rPr>
          <w:rFonts w:ascii="Times New Roman" w:hAnsi="Times New Roman"/>
          <w:sz w:val="24"/>
          <w:szCs w:val="24"/>
          <w:lang w:eastAsia="ar-SA"/>
        </w:rPr>
        <w:t xml:space="preserve"> </w:t>
      </w:r>
      <w:r w:rsidR="00D51170" w:rsidRPr="007376CA">
        <w:rPr>
          <w:rFonts w:ascii="Times New Roman" w:hAnsi="Times New Roman"/>
          <w:sz w:val="24"/>
          <w:szCs w:val="24"/>
          <w:lang w:eastAsia="ar-SA"/>
        </w:rPr>
        <w:t xml:space="preserve">teikia </w:t>
      </w:r>
      <w:r w:rsidR="00250BE5" w:rsidRPr="007376CA">
        <w:rPr>
          <w:rFonts w:ascii="Times New Roman" w:hAnsi="Times New Roman"/>
          <w:sz w:val="24"/>
          <w:szCs w:val="24"/>
          <w:lang w:eastAsia="ar-SA"/>
        </w:rPr>
        <w:t xml:space="preserve">svarstyti </w:t>
      </w:r>
      <w:r w:rsidR="002C6307" w:rsidRPr="007376CA">
        <w:rPr>
          <w:rFonts w:ascii="Times New Roman" w:hAnsi="Times New Roman"/>
          <w:sz w:val="24"/>
          <w:szCs w:val="24"/>
          <w:lang w:eastAsia="ar-SA"/>
        </w:rPr>
        <w:t xml:space="preserve">pirminį </w:t>
      </w:r>
      <w:r w:rsidR="00D51170" w:rsidRPr="007376CA">
        <w:rPr>
          <w:rFonts w:ascii="Times New Roman" w:hAnsi="Times New Roman"/>
          <w:sz w:val="24"/>
          <w:szCs w:val="24"/>
          <w:lang w:eastAsia="ar-SA"/>
        </w:rPr>
        <w:t>SVP projektą</w:t>
      </w:r>
      <w:r w:rsidR="00A112E7" w:rsidRPr="007376CA">
        <w:rPr>
          <w:rFonts w:ascii="Times New Roman" w:hAnsi="Times New Roman"/>
          <w:sz w:val="24"/>
          <w:szCs w:val="24"/>
          <w:lang w:eastAsia="ar-SA"/>
        </w:rPr>
        <w:t xml:space="preserve"> S</w:t>
      </w:r>
      <w:r w:rsidR="00AF51A7" w:rsidRPr="007376CA">
        <w:rPr>
          <w:rFonts w:ascii="Times New Roman" w:hAnsi="Times New Roman"/>
          <w:sz w:val="24"/>
          <w:szCs w:val="24"/>
          <w:lang w:eastAsia="ar-SA"/>
        </w:rPr>
        <w:t xml:space="preserve">trateginės plėtros tarybai (toliau – </w:t>
      </w:r>
      <w:r w:rsidR="00DB0734" w:rsidRPr="007376CA">
        <w:rPr>
          <w:rFonts w:ascii="Times New Roman" w:hAnsi="Times New Roman"/>
          <w:sz w:val="24"/>
          <w:szCs w:val="24"/>
          <w:lang w:eastAsia="ar-SA"/>
        </w:rPr>
        <w:t>SPT)</w:t>
      </w:r>
      <w:r w:rsidR="00B31520" w:rsidRPr="007376CA">
        <w:rPr>
          <w:rFonts w:ascii="Times New Roman" w:hAnsi="Times New Roman"/>
          <w:sz w:val="24"/>
          <w:szCs w:val="24"/>
          <w:lang w:eastAsia="ar-SA"/>
        </w:rPr>
        <w:t xml:space="preserve"> ir </w:t>
      </w:r>
      <w:r w:rsidR="00B47583" w:rsidRPr="007376CA">
        <w:rPr>
          <w:rFonts w:ascii="Times New Roman" w:hAnsi="Times New Roman"/>
          <w:sz w:val="24"/>
          <w:szCs w:val="24"/>
          <w:lang w:eastAsia="ar-SA"/>
        </w:rPr>
        <w:t>organizuoja jo</w:t>
      </w:r>
      <w:r w:rsidR="00B47583" w:rsidRPr="007376CA">
        <w:rPr>
          <w:rFonts w:ascii="Times New Roman" w:hAnsi="Times New Roman"/>
          <w:b/>
          <w:bCs/>
          <w:sz w:val="24"/>
          <w:szCs w:val="24"/>
          <w:lang w:eastAsia="ar-SA"/>
        </w:rPr>
        <w:t xml:space="preserve"> </w:t>
      </w:r>
      <w:r w:rsidR="00B47583" w:rsidRPr="007376CA">
        <w:rPr>
          <w:rFonts w:ascii="Times New Roman" w:hAnsi="Times New Roman"/>
          <w:sz w:val="24"/>
          <w:szCs w:val="24"/>
          <w:lang w:eastAsia="ar-SA"/>
        </w:rPr>
        <w:t>koregavimą pagal gautas SPT</w:t>
      </w:r>
      <w:r w:rsidR="00B47583" w:rsidRPr="007376CA">
        <w:rPr>
          <w:rFonts w:ascii="Times New Roman" w:hAnsi="Times New Roman"/>
          <w:b/>
          <w:bCs/>
          <w:sz w:val="24"/>
          <w:szCs w:val="24"/>
          <w:lang w:eastAsia="ar-SA"/>
        </w:rPr>
        <w:t xml:space="preserve"> </w:t>
      </w:r>
      <w:r w:rsidR="00B47583" w:rsidRPr="007376CA">
        <w:rPr>
          <w:rFonts w:ascii="Times New Roman" w:hAnsi="Times New Roman"/>
          <w:sz w:val="24"/>
          <w:szCs w:val="24"/>
          <w:lang w:eastAsia="ar-SA"/>
        </w:rPr>
        <w:t>rekomendacijas</w:t>
      </w:r>
      <w:r w:rsidR="00274512" w:rsidRPr="007376CA">
        <w:rPr>
          <w:rFonts w:ascii="Times New Roman" w:hAnsi="Times New Roman"/>
          <w:sz w:val="24"/>
          <w:szCs w:val="24"/>
          <w:lang w:eastAsia="ar-SA"/>
        </w:rPr>
        <w:t>.</w:t>
      </w:r>
    </w:p>
    <w:p w14:paraId="1F7BF3BA" w14:textId="77777777" w:rsidR="00CA4BDB" w:rsidRDefault="00CA4BDB" w:rsidP="00CA4BDB">
      <w:pPr>
        <w:suppressAutoHyphens/>
        <w:spacing w:after="0" w:line="240" w:lineRule="auto"/>
        <w:rPr>
          <w:rFonts w:ascii="Times New Roman" w:eastAsia="Times New Roman" w:hAnsi="Times New Roman"/>
          <w:b/>
          <w:sz w:val="24"/>
          <w:szCs w:val="24"/>
          <w:lang w:eastAsia="ar-SA"/>
        </w:rPr>
      </w:pPr>
    </w:p>
    <w:p w14:paraId="7BAAD317" w14:textId="77777777" w:rsidR="00CA4BDB" w:rsidRPr="00AA3452" w:rsidRDefault="00CA4BDB" w:rsidP="00CA4BDB">
      <w:pPr>
        <w:tabs>
          <w:tab w:val="left" w:pos="0"/>
        </w:tabs>
        <w:suppressAutoHyphens/>
        <w:spacing w:after="0" w:line="240" w:lineRule="auto"/>
        <w:jc w:val="center"/>
        <w:rPr>
          <w:rFonts w:ascii="Times New Roman" w:eastAsia="Lucida Sans Unicode" w:hAnsi="Times New Roman" w:cs="Tahoma"/>
          <w:b/>
          <w:sz w:val="24"/>
          <w:szCs w:val="24"/>
          <w:lang w:eastAsia="ar-SA"/>
        </w:rPr>
      </w:pPr>
      <w:r>
        <w:rPr>
          <w:rFonts w:ascii="Times New Roman" w:eastAsia="Lucida Sans Unicode" w:hAnsi="Times New Roman" w:cs="Tahoma"/>
          <w:b/>
          <w:sz w:val="24"/>
          <w:szCs w:val="24"/>
          <w:lang w:eastAsia="ar-SA"/>
        </w:rPr>
        <w:t>III</w:t>
      </w:r>
      <w:r w:rsidRPr="00AA3452">
        <w:rPr>
          <w:rFonts w:ascii="Times New Roman" w:eastAsia="Lucida Sans Unicode" w:hAnsi="Times New Roman" w:cs="Tahoma"/>
          <w:b/>
          <w:sz w:val="24"/>
          <w:szCs w:val="24"/>
          <w:lang w:eastAsia="ar-SA"/>
        </w:rPr>
        <w:t xml:space="preserve"> SKYRIUS</w:t>
      </w:r>
    </w:p>
    <w:p w14:paraId="027BB0E5" w14:textId="165CB25F" w:rsidR="00CA4BDB" w:rsidRPr="00AA3452" w:rsidRDefault="00CA4BDB" w:rsidP="005E4558">
      <w:pPr>
        <w:suppressAutoHyphens/>
        <w:spacing w:after="0" w:line="240" w:lineRule="auto"/>
        <w:jc w:val="center"/>
        <w:rPr>
          <w:rFonts w:ascii="Times New Roman" w:eastAsia="Lucida Sans Unicode" w:hAnsi="Times New Roman" w:cs="Tahoma"/>
          <w:b/>
          <w:sz w:val="24"/>
          <w:szCs w:val="24"/>
          <w:lang w:eastAsia="ar-SA"/>
        </w:rPr>
      </w:pPr>
      <w:r w:rsidRPr="005922AD">
        <w:rPr>
          <w:rFonts w:ascii="Times New Roman" w:eastAsia="Lucida Sans Unicode" w:hAnsi="Times New Roman" w:cs="Tahoma"/>
          <w:b/>
          <w:sz w:val="24"/>
          <w:szCs w:val="24"/>
          <w:lang w:eastAsia="ar-SA"/>
        </w:rPr>
        <w:t>SPG</w:t>
      </w:r>
      <w:r>
        <w:rPr>
          <w:rFonts w:ascii="Times New Roman" w:eastAsia="Lucida Sans Unicode" w:hAnsi="Times New Roman" w:cs="Tahoma"/>
          <w:b/>
          <w:color w:val="FF0000"/>
          <w:sz w:val="24"/>
          <w:szCs w:val="24"/>
          <w:lang w:eastAsia="ar-SA"/>
        </w:rPr>
        <w:t xml:space="preserve"> </w:t>
      </w:r>
      <w:r>
        <w:rPr>
          <w:rFonts w:ascii="Times New Roman" w:eastAsia="Lucida Sans Unicode" w:hAnsi="Times New Roman" w:cs="Tahoma"/>
          <w:b/>
          <w:sz w:val="24"/>
          <w:szCs w:val="24"/>
          <w:lang w:eastAsia="ar-SA"/>
        </w:rPr>
        <w:t>DARBO</w:t>
      </w:r>
      <w:r w:rsidRPr="00772757">
        <w:rPr>
          <w:rFonts w:ascii="Times New Roman" w:eastAsia="Lucida Sans Unicode" w:hAnsi="Times New Roman" w:cs="Tahoma"/>
          <w:b/>
          <w:sz w:val="24"/>
          <w:szCs w:val="24"/>
          <w:lang w:eastAsia="ar-SA"/>
        </w:rPr>
        <w:t xml:space="preserve"> </w:t>
      </w:r>
      <w:r>
        <w:rPr>
          <w:rFonts w:ascii="Times New Roman" w:eastAsia="Lucida Sans Unicode" w:hAnsi="Times New Roman" w:cs="Tahoma"/>
          <w:b/>
          <w:sz w:val="24"/>
          <w:szCs w:val="24"/>
          <w:lang w:eastAsia="ar-SA"/>
        </w:rPr>
        <w:t>ORGANIZAVIMAS</w:t>
      </w:r>
      <w:r w:rsidRPr="00AA3452">
        <w:rPr>
          <w:rFonts w:ascii="Times New Roman" w:eastAsia="Lucida Sans Unicode" w:hAnsi="Times New Roman" w:cs="Tahoma"/>
          <w:b/>
          <w:sz w:val="24"/>
          <w:szCs w:val="24"/>
          <w:lang w:eastAsia="ar-SA"/>
        </w:rPr>
        <w:t xml:space="preserve"> </w:t>
      </w:r>
    </w:p>
    <w:p w14:paraId="5E3DE4DB" w14:textId="77777777" w:rsidR="00CA4BDB" w:rsidRPr="00AA3452" w:rsidRDefault="00CA4BDB" w:rsidP="00CA4BDB">
      <w:pPr>
        <w:suppressAutoHyphens/>
        <w:spacing w:after="0" w:line="240" w:lineRule="auto"/>
        <w:jc w:val="center"/>
        <w:rPr>
          <w:rFonts w:ascii="Times New Roman" w:eastAsia="Lucida Sans Unicode" w:hAnsi="Times New Roman" w:cs="Tahoma"/>
          <w:b/>
          <w:sz w:val="18"/>
          <w:szCs w:val="18"/>
          <w:lang w:eastAsia="ar-SA"/>
        </w:rPr>
      </w:pPr>
    </w:p>
    <w:p w14:paraId="07819116" w14:textId="4B6E71E6" w:rsidR="00CA4BDB" w:rsidRPr="003078F3" w:rsidRDefault="00CA4BDB" w:rsidP="00CA4BDB">
      <w:pPr>
        <w:suppressAutoHyphens/>
        <w:spacing w:after="0" w:line="240" w:lineRule="auto"/>
        <w:jc w:val="both"/>
        <w:rPr>
          <w:rFonts w:ascii="Times New Roman" w:eastAsia="Times New Roman" w:hAnsi="Times New Roman"/>
          <w:sz w:val="24"/>
          <w:szCs w:val="24"/>
          <w:lang w:eastAsia="ar-SA"/>
        </w:rPr>
      </w:pPr>
      <w:r w:rsidRPr="00AA3452">
        <w:rPr>
          <w:rFonts w:ascii="Times New Roman" w:eastAsia="Lucida Sans Unicode" w:hAnsi="Times New Roman" w:cs="Tahoma"/>
          <w:sz w:val="24"/>
          <w:szCs w:val="24"/>
          <w:lang w:eastAsia="ar-SA"/>
        </w:rPr>
        <w:tab/>
      </w:r>
      <w:r w:rsidR="005E4558">
        <w:rPr>
          <w:rFonts w:ascii="Times New Roman" w:eastAsia="Lucida Sans Unicode" w:hAnsi="Times New Roman" w:cs="Tahoma"/>
          <w:sz w:val="24"/>
          <w:szCs w:val="24"/>
          <w:lang w:eastAsia="ar-SA"/>
        </w:rPr>
        <w:t>5</w:t>
      </w:r>
      <w:r w:rsidRPr="00D323ED">
        <w:rPr>
          <w:rFonts w:ascii="Times New Roman" w:eastAsia="Lucida Sans Unicode" w:hAnsi="Times New Roman" w:cs="Tahoma"/>
          <w:sz w:val="24"/>
          <w:szCs w:val="24"/>
          <w:lang w:eastAsia="ar-SA"/>
        </w:rPr>
        <w:t xml:space="preserve">. </w:t>
      </w:r>
      <w:r w:rsidRPr="00D323ED">
        <w:rPr>
          <w:rFonts w:ascii="Times New Roman" w:eastAsia="Times New Roman" w:hAnsi="Times New Roman"/>
          <w:sz w:val="24"/>
          <w:szCs w:val="24"/>
          <w:lang w:eastAsia="ar-SA"/>
        </w:rPr>
        <w:t>SPG vadovauja ir už Reglamento laikymąsi yra atsakingas SPG pirmininkas.</w:t>
      </w:r>
    </w:p>
    <w:p w14:paraId="10A7B636" w14:textId="0B590B72" w:rsidR="00CA4BDB" w:rsidRPr="0066287A" w:rsidRDefault="005E4558" w:rsidP="00CA4BDB">
      <w:pPr>
        <w:suppressAutoHyphens/>
        <w:spacing w:after="0" w:line="240" w:lineRule="auto"/>
        <w:ind w:firstLine="1296"/>
        <w:jc w:val="both"/>
        <w:rPr>
          <w:rFonts w:ascii="Times New Roman" w:eastAsia="Times New Roman" w:hAnsi="Times New Roman"/>
          <w:sz w:val="24"/>
          <w:szCs w:val="24"/>
          <w:lang w:eastAsia="ar-SA"/>
        </w:rPr>
      </w:pPr>
      <w:r>
        <w:rPr>
          <w:rFonts w:ascii="Times New Roman" w:eastAsia="Lucida Sans Unicode" w:hAnsi="Times New Roman" w:cs="Tahoma"/>
          <w:sz w:val="24"/>
          <w:szCs w:val="24"/>
          <w:lang w:eastAsia="ar-SA"/>
        </w:rPr>
        <w:t>6</w:t>
      </w:r>
      <w:r w:rsidR="00CA4BDB" w:rsidRPr="0066287A">
        <w:rPr>
          <w:rFonts w:ascii="Times New Roman" w:eastAsia="Lucida Sans Unicode" w:hAnsi="Times New Roman" w:cs="Tahoma"/>
          <w:sz w:val="24"/>
          <w:szCs w:val="24"/>
          <w:lang w:eastAsia="ar-SA"/>
        </w:rPr>
        <w:t xml:space="preserve">. </w:t>
      </w:r>
      <w:r w:rsidR="00CA4BDB" w:rsidRPr="0066287A">
        <w:rPr>
          <w:rFonts w:ascii="Times New Roman" w:eastAsia="Times New Roman" w:hAnsi="Times New Roman"/>
          <w:sz w:val="24"/>
          <w:szCs w:val="24"/>
          <w:lang w:eastAsia="ar-SA"/>
        </w:rPr>
        <w:t>SPG darbą techniškai aptarnauja</w:t>
      </w:r>
      <w:r w:rsidR="00CA4BDB" w:rsidRPr="0066287A">
        <w:rPr>
          <w:rFonts w:ascii="Times New Roman" w:eastAsia="Times New Roman" w:hAnsi="Times New Roman"/>
          <w:sz w:val="24"/>
          <w:szCs w:val="24"/>
          <w:shd w:val="clear" w:color="auto" w:fill="FFFFFF"/>
          <w:lang w:eastAsia="ar-SA"/>
        </w:rPr>
        <w:t xml:space="preserve"> </w:t>
      </w:r>
      <w:r w:rsidR="00CA4BDB" w:rsidRPr="0066287A">
        <w:rPr>
          <w:rFonts w:ascii="Times New Roman" w:eastAsia="Times New Roman" w:hAnsi="Times New Roman"/>
          <w:sz w:val="24"/>
          <w:szCs w:val="24"/>
          <w:lang w:eastAsia="ar-SA"/>
        </w:rPr>
        <w:t>SPG sekretorius.</w:t>
      </w:r>
      <w:r w:rsidR="00CA4BDB" w:rsidRPr="0066287A">
        <w:rPr>
          <w:rFonts w:ascii="Times New Roman" w:hAnsi="Times New Roman"/>
          <w:sz w:val="24"/>
          <w:szCs w:val="24"/>
          <w:lang w:eastAsia="lt-LT"/>
        </w:rPr>
        <w:t xml:space="preserve"> </w:t>
      </w:r>
    </w:p>
    <w:p w14:paraId="0D05F875" w14:textId="2B1EB3C2" w:rsidR="00CA4BDB" w:rsidRDefault="00CA4BDB" w:rsidP="00CA4BDB">
      <w:pPr>
        <w:suppressAutoHyphens/>
        <w:spacing w:after="0" w:line="240" w:lineRule="auto"/>
        <w:jc w:val="both"/>
        <w:rPr>
          <w:rFonts w:ascii="Times New Roman" w:eastAsia="Lucida Sans Unicode" w:hAnsi="Times New Roman" w:cs="Tahoma"/>
          <w:sz w:val="24"/>
          <w:szCs w:val="24"/>
          <w:lang w:eastAsia="ar-SA"/>
        </w:rPr>
      </w:pPr>
      <w:r w:rsidRPr="0066287A">
        <w:rPr>
          <w:rFonts w:ascii="Times New Roman" w:eastAsia="Lucida Sans Unicode" w:hAnsi="Times New Roman" w:cs="Tahoma"/>
          <w:sz w:val="24"/>
          <w:szCs w:val="24"/>
          <w:lang w:eastAsia="ar-SA"/>
        </w:rPr>
        <w:tab/>
      </w:r>
      <w:r w:rsidR="005E4558">
        <w:rPr>
          <w:rFonts w:ascii="Times New Roman" w:eastAsia="Lucida Sans Unicode" w:hAnsi="Times New Roman" w:cs="Tahoma"/>
          <w:sz w:val="24"/>
          <w:szCs w:val="24"/>
          <w:lang w:eastAsia="ar-SA"/>
        </w:rPr>
        <w:t>7</w:t>
      </w:r>
      <w:r w:rsidRPr="00046230">
        <w:rPr>
          <w:rFonts w:ascii="Times New Roman" w:eastAsia="Lucida Sans Unicode" w:hAnsi="Times New Roman" w:cs="Tahoma"/>
          <w:sz w:val="24"/>
          <w:szCs w:val="24"/>
          <w:lang w:eastAsia="ar-SA"/>
        </w:rPr>
        <w:t xml:space="preserve">. SPG posėdžiai organizuojami </w:t>
      </w:r>
      <w:r>
        <w:rPr>
          <w:rFonts w:ascii="Times New Roman" w:eastAsia="Lucida Sans Unicode" w:hAnsi="Times New Roman" w:cs="Tahoma"/>
          <w:sz w:val="24"/>
          <w:szCs w:val="24"/>
          <w:lang w:eastAsia="ar-SA"/>
        </w:rPr>
        <w:t xml:space="preserve">kiekvieno mėnesio pirmą </w:t>
      </w:r>
      <w:r w:rsidR="00926F2E">
        <w:rPr>
          <w:rFonts w:ascii="Times New Roman" w:eastAsia="Lucida Sans Unicode" w:hAnsi="Times New Roman" w:cs="Tahoma"/>
          <w:sz w:val="24"/>
          <w:szCs w:val="24"/>
          <w:lang w:eastAsia="ar-SA"/>
        </w:rPr>
        <w:t>treči</w:t>
      </w:r>
      <w:r>
        <w:rPr>
          <w:rFonts w:ascii="Times New Roman" w:eastAsia="Lucida Sans Unicode" w:hAnsi="Times New Roman" w:cs="Tahoma"/>
          <w:sz w:val="24"/>
          <w:szCs w:val="24"/>
          <w:lang w:eastAsia="ar-SA"/>
        </w:rPr>
        <w:t>adienį, 1</w:t>
      </w:r>
      <w:r w:rsidR="00926F2E">
        <w:rPr>
          <w:rFonts w:ascii="Times New Roman" w:eastAsia="Lucida Sans Unicode" w:hAnsi="Times New Roman" w:cs="Tahoma"/>
          <w:sz w:val="24"/>
          <w:szCs w:val="24"/>
          <w:lang w:eastAsia="ar-SA"/>
        </w:rPr>
        <w:t>3</w:t>
      </w:r>
      <w:r>
        <w:rPr>
          <w:rFonts w:ascii="Times New Roman" w:eastAsia="Lucida Sans Unicode" w:hAnsi="Times New Roman" w:cs="Tahoma"/>
          <w:sz w:val="24"/>
          <w:szCs w:val="24"/>
          <w:lang w:eastAsia="ar-SA"/>
        </w:rPr>
        <w:t>.00 val. arba kitu SPG pirmininko paskirtu laiku.</w:t>
      </w:r>
      <w:r w:rsidR="007C46A7">
        <w:rPr>
          <w:rFonts w:ascii="Times New Roman" w:eastAsia="Lucida Sans Unicode" w:hAnsi="Times New Roman" w:cs="Tahoma"/>
          <w:sz w:val="24"/>
          <w:szCs w:val="24"/>
          <w:lang w:eastAsia="ar-SA"/>
        </w:rPr>
        <w:t xml:space="preserve"> </w:t>
      </w:r>
    </w:p>
    <w:p w14:paraId="5DF0A6C0" w14:textId="0ADEFED0" w:rsidR="007F554A" w:rsidRPr="00C729E0" w:rsidRDefault="007F554A" w:rsidP="00C729E0">
      <w:pPr>
        <w:pStyle w:val="Betarp"/>
        <w:ind w:firstLine="1296"/>
        <w:rPr>
          <w:rFonts w:ascii="Times New Roman" w:eastAsia="MS Mincho" w:hAnsi="Times New Roman"/>
          <w:b/>
          <w:bCs/>
          <w:i/>
          <w:iCs/>
          <w:sz w:val="20"/>
          <w:szCs w:val="20"/>
        </w:rPr>
      </w:pPr>
      <w:r w:rsidRPr="007376CA">
        <w:rPr>
          <w:rFonts w:ascii="Times New Roman" w:eastAsia="MS Mincho" w:hAnsi="Times New Roman"/>
          <w:b/>
          <w:bCs/>
          <w:i/>
          <w:iCs/>
          <w:sz w:val="20"/>
          <w:szCs w:val="20"/>
        </w:rPr>
        <w:t>Punkto pakeitimai: Nr. M-</w:t>
      </w:r>
      <w:r>
        <w:rPr>
          <w:rFonts w:ascii="Times New Roman" w:eastAsia="MS Mincho" w:hAnsi="Times New Roman"/>
          <w:b/>
          <w:bCs/>
          <w:i/>
          <w:iCs/>
          <w:sz w:val="20"/>
          <w:szCs w:val="20"/>
        </w:rPr>
        <w:t>162</w:t>
      </w:r>
      <w:r w:rsidRPr="007376CA">
        <w:rPr>
          <w:rFonts w:ascii="Times New Roman" w:eastAsia="MS Mincho" w:hAnsi="Times New Roman"/>
          <w:b/>
          <w:bCs/>
          <w:i/>
          <w:iCs/>
          <w:sz w:val="20"/>
          <w:szCs w:val="20"/>
        </w:rPr>
        <w:t xml:space="preserve">  202</w:t>
      </w:r>
      <w:r>
        <w:rPr>
          <w:rFonts w:ascii="Times New Roman" w:eastAsia="MS Mincho" w:hAnsi="Times New Roman"/>
          <w:b/>
          <w:bCs/>
          <w:i/>
          <w:iCs/>
          <w:sz w:val="20"/>
          <w:szCs w:val="20"/>
        </w:rPr>
        <w:t>3</w:t>
      </w:r>
      <w:r w:rsidRPr="007376CA">
        <w:rPr>
          <w:rFonts w:ascii="Times New Roman" w:eastAsia="MS Mincho" w:hAnsi="Times New Roman"/>
          <w:b/>
          <w:bCs/>
          <w:i/>
          <w:iCs/>
          <w:sz w:val="20"/>
          <w:szCs w:val="20"/>
        </w:rPr>
        <w:t>-0</w:t>
      </w:r>
      <w:r>
        <w:rPr>
          <w:rFonts w:ascii="Times New Roman" w:eastAsia="MS Mincho" w:hAnsi="Times New Roman"/>
          <w:b/>
          <w:bCs/>
          <w:i/>
          <w:iCs/>
          <w:sz w:val="20"/>
          <w:szCs w:val="20"/>
        </w:rPr>
        <w:t>5</w:t>
      </w:r>
      <w:r w:rsidRPr="007376CA">
        <w:rPr>
          <w:rFonts w:ascii="Times New Roman" w:eastAsia="MS Mincho" w:hAnsi="Times New Roman"/>
          <w:b/>
          <w:bCs/>
          <w:i/>
          <w:iCs/>
          <w:sz w:val="20"/>
          <w:szCs w:val="20"/>
        </w:rPr>
        <w:t>-</w:t>
      </w:r>
      <w:r>
        <w:rPr>
          <w:rFonts w:ascii="Times New Roman" w:eastAsia="MS Mincho" w:hAnsi="Times New Roman"/>
          <w:b/>
          <w:bCs/>
          <w:i/>
          <w:iCs/>
          <w:sz w:val="20"/>
          <w:szCs w:val="20"/>
        </w:rPr>
        <w:t>02</w:t>
      </w:r>
    </w:p>
    <w:p w14:paraId="391954E1" w14:textId="75E83DF3" w:rsidR="00CA4BDB" w:rsidRPr="0066287A" w:rsidRDefault="00CA4BDB" w:rsidP="00CA4BDB">
      <w:pPr>
        <w:suppressAutoHyphens/>
        <w:spacing w:after="0" w:line="240" w:lineRule="auto"/>
        <w:jc w:val="both"/>
        <w:rPr>
          <w:rFonts w:ascii="Times New Roman" w:eastAsia="Lucida Sans Unicode" w:hAnsi="Times New Roman" w:cs="Tahoma"/>
          <w:sz w:val="24"/>
          <w:szCs w:val="24"/>
          <w:lang w:eastAsia="ar-SA"/>
        </w:rPr>
      </w:pPr>
      <w:r w:rsidRPr="0066287A">
        <w:rPr>
          <w:rFonts w:ascii="Times New Roman" w:eastAsia="Lucida Sans Unicode" w:hAnsi="Times New Roman" w:cs="Tahoma"/>
          <w:sz w:val="24"/>
          <w:szCs w:val="24"/>
          <w:lang w:eastAsia="ar-SA"/>
        </w:rPr>
        <w:tab/>
      </w:r>
      <w:r w:rsidR="005E4558">
        <w:rPr>
          <w:rFonts w:ascii="Times New Roman" w:eastAsia="Lucida Sans Unicode" w:hAnsi="Times New Roman" w:cs="Tahoma"/>
          <w:sz w:val="24"/>
          <w:szCs w:val="24"/>
          <w:lang w:eastAsia="ar-SA"/>
        </w:rPr>
        <w:t>8</w:t>
      </w:r>
      <w:r w:rsidRPr="0066287A">
        <w:rPr>
          <w:rFonts w:ascii="Times New Roman" w:eastAsia="Lucida Sans Unicode" w:hAnsi="Times New Roman" w:cs="Tahoma"/>
          <w:sz w:val="24"/>
          <w:szCs w:val="24"/>
          <w:lang w:eastAsia="ar-SA"/>
        </w:rPr>
        <w:t xml:space="preserve">. SPG sekretorius ne vėliau kaip prieš 2 dienas iki SPG posėdžio išsiunčia informaciją apie posėdžio vietą ir laiką bei posėdžio medžiagą SPG nariams. </w:t>
      </w:r>
    </w:p>
    <w:p w14:paraId="1BDA144E" w14:textId="1106E6B5" w:rsidR="00CA4BDB" w:rsidRDefault="00CA4BDB" w:rsidP="00CA4BDB">
      <w:pPr>
        <w:suppressAutoHyphens/>
        <w:spacing w:after="0" w:line="240" w:lineRule="auto"/>
        <w:jc w:val="both"/>
        <w:rPr>
          <w:lang w:eastAsia="lt-LT"/>
        </w:rPr>
      </w:pPr>
      <w:r w:rsidRPr="0066287A">
        <w:rPr>
          <w:rFonts w:ascii="Times New Roman" w:eastAsia="Lucida Sans Unicode" w:hAnsi="Times New Roman" w:cs="Tahoma"/>
          <w:sz w:val="24"/>
          <w:szCs w:val="24"/>
          <w:lang w:eastAsia="ar-SA"/>
        </w:rPr>
        <w:tab/>
      </w:r>
      <w:r w:rsidR="005E4558" w:rsidRPr="00C729E0">
        <w:rPr>
          <w:rFonts w:ascii="Times New Roman" w:eastAsia="Lucida Sans Unicode" w:hAnsi="Times New Roman" w:cs="Tahoma"/>
          <w:sz w:val="24"/>
          <w:szCs w:val="24"/>
          <w:lang w:eastAsia="ar-SA"/>
        </w:rPr>
        <w:t>9</w:t>
      </w:r>
      <w:r w:rsidRPr="00C729E0">
        <w:rPr>
          <w:rFonts w:ascii="Times New Roman" w:eastAsia="Lucida Sans Unicode" w:hAnsi="Times New Roman" w:cs="Tahoma"/>
          <w:sz w:val="24"/>
          <w:szCs w:val="24"/>
          <w:lang w:eastAsia="ar-SA"/>
        </w:rPr>
        <w:t>.</w:t>
      </w:r>
      <w:r w:rsidRPr="0066287A">
        <w:rPr>
          <w:rFonts w:ascii="Times New Roman" w:eastAsia="Lucida Sans Unicode" w:hAnsi="Times New Roman" w:cs="Tahoma"/>
          <w:sz w:val="24"/>
          <w:szCs w:val="24"/>
          <w:lang w:eastAsia="ar-SA"/>
        </w:rPr>
        <w:t xml:space="preserve"> </w:t>
      </w:r>
      <w:r w:rsidRPr="0066287A">
        <w:rPr>
          <w:rFonts w:ascii="Times New Roman" w:hAnsi="Times New Roman"/>
          <w:sz w:val="24"/>
          <w:szCs w:val="24"/>
          <w:lang w:eastAsia="lt-LT"/>
        </w:rPr>
        <w:t xml:space="preserve">SPG posėdžiai protokoluojami. Posėdžio protokolus pasirašo </w:t>
      </w:r>
      <w:r w:rsidR="007C46A7" w:rsidRPr="00B31520">
        <w:rPr>
          <w:rFonts w:ascii="Times New Roman" w:hAnsi="Times New Roman"/>
          <w:sz w:val="24"/>
          <w:szCs w:val="24"/>
          <w:lang w:eastAsia="lt-LT"/>
        </w:rPr>
        <w:t>SPG</w:t>
      </w:r>
      <w:r w:rsidR="007C46A7">
        <w:rPr>
          <w:rFonts w:ascii="Times New Roman" w:hAnsi="Times New Roman"/>
          <w:sz w:val="24"/>
          <w:szCs w:val="24"/>
          <w:lang w:eastAsia="lt-LT"/>
        </w:rPr>
        <w:t xml:space="preserve"> </w:t>
      </w:r>
      <w:r w:rsidRPr="0066287A">
        <w:rPr>
          <w:rFonts w:ascii="Times New Roman" w:hAnsi="Times New Roman"/>
          <w:sz w:val="24"/>
          <w:szCs w:val="24"/>
          <w:lang w:eastAsia="lt-LT"/>
        </w:rPr>
        <w:t>posėdžio pirmininkas ir sekretorius</w:t>
      </w:r>
      <w:r>
        <w:rPr>
          <w:lang w:eastAsia="lt-LT"/>
        </w:rPr>
        <w:t>.</w:t>
      </w:r>
    </w:p>
    <w:p w14:paraId="4A40FC36" w14:textId="1F7F273E" w:rsidR="00C729E0" w:rsidRPr="007376CA" w:rsidRDefault="00C729E0" w:rsidP="00C729E0">
      <w:pPr>
        <w:pStyle w:val="Betarp"/>
        <w:ind w:firstLine="1296"/>
        <w:rPr>
          <w:rFonts w:ascii="Times New Roman" w:eastAsia="MS Mincho" w:hAnsi="Times New Roman"/>
          <w:b/>
          <w:bCs/>
          <w:i/>
          <w:iCs/>
          <w:sz w:val="20"/>
          <w:szCs w:val="20"/>
        </w:rPr>
      </w:pPr>
      <w:r w:rsidRPr="007376CA">
        <w:rPr>
          <w:rFonts w:ascii="Times New Roman" w:eastAsia="MS Mincho" w:hAnsi="Times New Roman"/>
          <w:b/>
          <w:bCs/>
          <w:i/>
          <w:iCs/>
          <w:sz w:val="20"/>
          <w:szCs w:val="20"/>
        </w:rPr>
        <w:t xml:space="preserve">Punkto pakeitimai: </w:t>
      </w:r>
      <w:r w:rsidR="00972066" w:rsidRPr="007376CA">
        <w:rPr>
          <w:rFonts w:ascii="Times New Roman" w:eastAsia="MS Mincho" w:hAnsi="Times New Roman"/>
          <w:b/>
          <w:bCs/>
          <w:i/>
          <w:iCs/>
          <w:sz w:val="20"/>
          <w:szCs w:val="20"/>
        </w:rPr>
        <w:t>Nr. M-</w:t>
      </w:r>
      <w:r w:rsidR="00972066">
        <w:rPr>
          <w:rFonts w:ascii="Times New Roman" w:eastAsia="MS Mincho" w:hAnsi="Times New Roman"/>
          <w:b/>
          <w:bCs/>
          <w:i/>
          <w:iCs/>
          <w:sz w:val="20"/>
          <w:szCs w:val="20"/>
        </w:rPr>
        <w:t>930</w:t>
      </w:r>
      <w:r w:rsidR="00972066" w:rsidRPr="007376CA">
        <w:rPr>
          <w:rFonts w:ascii="Times New Roman" w:eastAsia="MS Mincho" w:hAnsi="Times New Roman"/>
          <w:b/>
          <w:bCs/>
          <w:i/>
          <w:iCs/>
          <w:sz w:val="20"/>
          <w:szCs w:val="20"/>
        </w:rPr>
        <w:t xml:space="preserve">  2024-07-</w:t>
      </w:r>
      <w:r w:rsidR="00972066">
        <w:rPr>
          <w:rFonts w:ascii="Times New Roman" w:eastAsia="MS Mincho" w:hAnsi="Times New Roman"/>
          <w:b/>
          <w:bCs/>
          <w:i/>
          <w:iCs/>
          <w:sz w:val="20"/>
          <w:szCs w:val="20"/>
        </w:rPr>
        <w:t>15</w:t>
      </w:r>
    </w:p>
    <w:p w14:paraId="59A5D749" w14:textId="77777777" w:rsidR="00C729E0" w:rsidRDefault="00C729E0" w:rsidP="00CA4BDB">
      <w:pPr>
        <w:suppressAutoHyphens/>
        <w:spacing w:after="0" w:line="240" w:lineRule="auto"/>
        <w:jc w:val="both"/>
        <w:rPr>
          <w:lang w:eastAsia="lt-LT"/>
        </w:rPr>
      </w:pPr>
    </w:p>
    <w:p w14:paraId="1849C2A4" w14:textId="7B54735F" w:rsidR="00CA4BDB" w:rsidRDefault="00CA4BDB" w:rsidP="00CA4BDB">
      <w:pPr>
        <w:suppressAutoHyphens/>
        <w:spacing w:after="0" w:line="240" w:lineRule="auto"/>
        <w:jc w:val="both"/>
        <w:rPr>
          <w:rFonts w:ascii="Times New Roman" w:hAnsi="Times New Roman"/>
          <w:sz w:val="24"/>
          <w:szCs w:val="24"/>
          <w:lang w:eastAsia="lt-LT"/>
        </w:rPr>
      </w:pPr>
      <w:r>
        <w:rPr>
          <w:lang w:eastAsia="lt-LT"/>
        </w:rPr>
        <w:lastRenderedPageBreak/>
        <w:tab/>
      </w:r>
      <w:bookmarkStart w:id="0" w:name="_Hlk171585424"/>
      <w:r w:rsidRPr="006A0467">
        <w:rPr>
          <w:rFonts w:ascii="Times New Roman" w:hAnsi="Times New Roman"/>
          <w:sz w:val="24"/>
          <w:szCs w:val="24"/>
          <w:lang w:eastAsia="lt-LT"/>
        </w:rPr>
        <w:t>1</w:t>
      </w:r>
      <w:r w:rsidR="005E4558" w:rsidRPr="006A0467">
        <w:rPr>
          <w:rFonts w:ascii="Times New Roman" w:hAnsi="Times New Roman"/>
          <w:sz w:val="24"/>
          <w:szCs w:val="24"/>
          <w:lang w:eastAsia="lt-LT"/>
        </w:rPr>
        <w:t>0</w:t>
      </w:r>
      <w:r w:rsidRPr="006A0467">
        <w:rPr>
          <w:rFonts w:ascii="Times New Roman" w:hAnsi="Times New Roman"/>
          <w:sz w:val="24"/>
          <w:szCs w:val="24"/>
          <w:lang w:eastAsia="lt-LT"/>
        </w:rPr>
        <w:t>.</w:t>
      </w:r>
      <w:r>
        <w:rPr>
          <w:lang w:eastAsia="lt-LT"/>
        </w:rPr>
        <w:t xml:space="preserve"> </w:t>
      </w:r>
      <w:r w:rsidRPr="0066287A">
        <w:rPr>
          <w:rFonts w:ascii="Times New Roman" w:hAnsi="Times New Roman"/>
          <w:sz w:val="24"/>
          <w:szCs w:val="24"/>
          <w:lang w:eastAsia="lt-LT"/>
        </w:rPr>
        <w:t xml:space="preserve">SPG posėdžiuose daromas garso įrašas. SPG posėdžių garso įrašai saugomi informacinėse laikmenose </w:t>
      </w:r>
      <w:r w:rsidR="00493B58">
        <w:rPr>
          <w:rFonts w:ascii="Times New Roman" w:hAnsi="Times New Roman"/>
          <w:sz w:val="24"/>
          <w:szCs w:val="24"/>
          <w:lang w:eastAsia="lt-LT"/>
        </w:rPr>
        <w:t xml:space="preserve">Savivaldybės administracijos </w:t>
      </w:r>
      <w:r w:rsidRPr="0066287A">
        <w:rPr>
          <w:rFonts w:ascii="Times New Roman" w:hAnsi="Times New Roman"/>
          <w:sz w:val="24"/>
          <w:szCs w:val="24"/>
          <w:lang w:eastAsia="lt-LT"/>
        </w:rPr>
        <w:t>Strateginio planavimo ir  finansų skyriuje</w:t>
      </w:r>
      <w:r w:rsidR="003525A2">
        <w:rPr>
          <w:rFonts w:ascii="Times New Roman" w:hAnsi="Times New Roman"/>
          <w:sz w:val="24"/>
          <w:szCs w:val="24"/>
          <w:lang w:eastAsia="lt-LT"/>
        </w:rPr>
        <w:t xml:space="preserve"> </w:t>
      </w:r>
      <w:r w:rsidR="003525A2">
        <w:rPr>
          <w:rFonts w:ascii="Times New Roman" w:eastAsia="Times New Roman" w:hAnsi="Times New Roman"/>
          <w:sz w:val="24"/>
          <w:szCs w:val="24"/>
          <w:lang w:eastAsia="ar-SA"/>
        </w:rPr>
        <w:t>(toliau – Strateginio planavimo ir finansų skyrius)</w:t>
      </w:r>
      <w:r>
        <w:rPr>
          <w:rFonts w:ascii="Times New Roman" w:hAnsi="Times New Roman"/>
          <w:sz w:val="24"/>
          <w:szCs w:val="24"/>
          <w:lang w:eastAsia="lt-LT"/>
        </w:rPr>
        <w:t>.</w:t>
      </w:r>
    </w:p>
    <w:p w14:paraId="540AF035" w14:textId="4926E21E" w:rsidR="0037162F" w:rsidRPr="0066287A" w:rsidRDefault="0037162F" w:rsidP="00CA4BDB">
      <w:pPr>
        <w:suppressAutoHyphens/>
        <w:spacing w:after="0" w:line="240" w:lineRule="auto"/>
        <w:jc w:val="both"/>
        <w:rPr>
          <w:rFonts w:ascii="Times New Roman" w:eastAsia="Lucida Sans Unicode" w:hAnsi="Times New Roman" w:cs="Tahoma"/>
          <w:sz w:val="24"/>
          <w:szCs w:val="24"/>
          <w:lang w:eastAsia="ar-SA"/>
        </w:rPr>
      </w:pPr>
      <w:r>
        <w:rPr>
          <w:rFonts w:ascii="Times New Roman" w:hAnsi="Times New Roman"/>
          <w:sz w:val="24"/>
          <w:szCs w:val="24"/>
          <w:lang w:eastAsia="lt-LT"/>
        </w:rPr>
        <w:tab/>
      </w:r>
      <w:r w:rsidRPr="007376CA">
        <w:rPr>
          <w:rFonts w:ascii="Times New Roman" w:eastAsia="MS Mincho" w:hAnsi="Times New Roman"/>
          <w:b/>
          <w:bCs/>
          <w:i/>
          <w:iCs/>
          <w:sz w:val="20"/>
          <w:szCs w:val="20"/>
        </w:rPr>
        <w:t xml:space="preserve">Punkto pakeitimai: </w:t>
      </w:r>
      <w:r w:rsidR="0081643B" w:rsidRPr="007376CA">
        <w:rPr>
          <w:rFonts w:ascii="Times New Roman" w:eastAsia="MS Mincho" w:hAnsi="Times New Roman"/>
          <w:b/>
          <w:bCs/>
          <w:i/>
          <w:iCs/>
          <w:sz w:val="20"/>
          <w:szCs w:val="20"/>
        </w:rPr>
        <w:t>Nr. M-</w:t>
      </w:r>
      <w:r w:rsidR="0081643B">
        <w:rPr>
          <w:rFonts w:ascii="Times New Roman" w:eastAsia="MS Mincho" w:hAnsi="Times New Roman"/>
          <w:b/>
          <w:bCs/>
          <w:i/>
          <w:iCs/>
          <w:sz w:val="20"/>
          <w:szCs w:val="20"/>
        </w:rPr>
        <w:t>930</w:t>
      </w:r>
      <w:r w:rsidR="0081643B" w:rsidRPr="007376CA">
        <w:rPr>
          <w:rFonts w:ascii="Times New Roman" w:eastAsia="MS Mincho" w:hAnsi="Times New Roman"/>
          <w:b/>
          <w:bCs/>
          <w:i/>
          <w:iCs/>
          <w:sz w:val="20"/>
          <w:szCs w:val="20"/>
        </w:rPr>
        <w:t xml:space="preserve">  2024-07-</w:t>
      </w:r>
      <w:r w:rsidR="0081643B">
        <w:rPr>
          <w:rFonts w:ascii="Times New Roman" w:eastAsia="MS Mincho" w:hAnsi="Times New Roman"/>
          <w:b/>
          <w:bCs/>
          <w:i/>
          <w:iCs/>
          <w:sz w:val="20"/>
          <w:szCs w:val="20"/>
        </w:rPr>
        <w:t>15</w:t>
      </w:r>
    </w:p>
    <w:bookmarkEnd w:id="0"/>
    <w:p w14:paraId="60BCB9EF" w14:textId="4A795DA2" w:rsidR="00CA4BDB" w:rsidRPr="0066287A" w:rsidRDefault="00CA4BDB" w:rsidP="00CA4BDB">
      <w:pPr>
        <w:suppressAutoHyphens/>
        <w:spacing w:after="0" w:line="240" w:lineRule="auto"/>
        <w:jc w:val="both"/>
        <w:rPr>
          <w:rFonts w:ascii="Times New Roman" w:eastAsia="Times New Roman" w:hAnsi="Times New Roman"/>
          <w:sz w:val="24"/>
          <w:szCs w:val="24"/>
          <w:lang w:eastAsia="ar-SA"/>
        </w:rPr>
      </w:pPr>
      <w:r w:rsidRPr="0066287A">
        <w:rPr>
          <w:rFonts w:ascii="Times New Roman" w:eastAsia="Lucida Sans Unicode" w:hAnsi="Times New Roman" w:cs="Tahoma"/>
          <w:sz w:val="24"/>
          <w:szCs w:val="24"/>
          <w:lang w:eastAsia="ar-SA"/>
        </w:rPr>
        <w:tab/>
      </w:r>
      <w:r w:rsidR="005E4558">
        <w:rPr>
          <w:rFonts w:ascii="Times New Roman" w:eastAsia="Times New Roman" w:hAnsi="Times New Roman"/>
          <w:sz w:val="24"/>
          <w:szCs w:val="24"/>
          <w:lang w:eastAsia="ar-SA"/>
        </w:rPr>
        <w:t>11</w:t>
      </w:r>
      <w:r w:rsidRPr="0066287A">
        <w:rPr>
          <w:rFonts w:ascii="Times New Roman" w:eastAsia="Times New Roman" w:hAnsi="Times New Roman"/>
          <w:sz w:val="24"/>
          <w:szCs w:val="24"/>
          <w:lang w:eastAsia="ar-SA"/>
        </w:rPr>
        <w:t xml:space="preserve">. SPG posėdis laikomas įvykusiu, jei jame dalyvauja ne mažiau kaip pusė SPG  narių. </w:t>
      </w:r>
    </w:p>
    <w:p w14:paraId="4335F40B" w14:textId="1CFE9265" w:rsidR="00CA4BDB" w:rsidRDefault="00CA4BDB" w:rsidP="00CA4BDB">
      <w:pPr>
        <w:suppressAutoHyphens/>
        <w:spacing w:after="0" w:line="240" w:lineRule="auto"/>
        <w:jc w:val="both"/>
        <w:rPr>
          <w:rFonts w:ascii="Times New Roman" w:eastAsia="Times New Roman" w:hAnsi="Times New Roman"/>
          <w:sz w:val="24"/>
          <w:szCs w:val="24"/>
          <w:lang w:eastAsia="ar-SA"/>
        </w:rPr>
      </w:pPr>
      <w:r w:rsidRPr="0066287A">
        <w:rPr>
          <w:rFonts w:ascii="Times New Roman" w:eastAsia="Times New Roman" w:hAnsi="Times New Roman"/>
          <w:sz w:val="24"/>
          <w:szCs w:val="24"/>
          <w:lang w:eastAsia="ar-SA"/>
        </w:rPr>
        <w:tab/>
      </w:r>
      <w:r w:rsidR="005E4558" w:rsidRPr="00C729E0">
        <w:rPr>
          <w:rFonts w:ascii="Times New Roman" w:eastAsia="Times New Roman" w:hAnsi="Times New Roman"/>
          <w:sz w:val="24"/>
          <w:szCs w:val="24"/>
          <w:lang w:eastAsia="ar-SA"/>
        </w:rPr>
        <w:t>12</w:t>
      </w:r>
      <w:r w:rsidRPr="00C729E0">
        <w:rPr>
          <w:rFonts w:ascii="Times New Roman" w:eastAsia="Times New Roman" w:hAnsi="Times New Roman"/>
          <w:sz w:val="24"/>
          <w:szCs w:val="24"/>
          <w:lang w:eastAsia="ar-SA"/>
        </w:rPr>
        <w:t>.</w:t>
      </w:r>
      <w:r w:rsidRPr="0066287A">
        <w:rPr>
          <w:rFonts w:ascii="Times New Roman" w:eastAsia="Times New Roman" w:hAnsi="Times New Roman"/>
          <w:sz w:val="24"/>
          <w:szCs w:val="24"/>
          <w:lang w:eastAsia="ar-SA"/>
        </w:rPr>
        <w:t xml:space="preserve"> SPG pirmininkui, sekretoriui, nariui (jei šis asmuo yra Savivaldybės administracijos darbuotojas) nesant darbe jo pareigas SPG darbe eina jį pavaduojantis asmuo, jeigu pavadavima</w:t>
      </w:r>
      <w:r w:rsidR="003E5990">
        <w:rPr>
          <w:rFonts w:ascii="Times New Roman" w:eastAsia="Times New Roman" w:hAnsi="Times New Roman"/>
          <w:sz w:val="24"/>
          <w:szCs w:val="24"/>
          <w:lang w:eastAsia="ar-SA"/>
        </w:rPr>
        <w:t>s</w:t>
      </w:r>
      <w:r w:rsidR="00F2508B">
        <w:rPr>
          <w:rFonts w:ascii="Times New Roman" w:eastAsia="Times New Roman" w:hAnsi="Times New Roman"/>
          <w:sz w:val="24"/>
          <w:szCs w:val="24"/>
          <w:lang w:eastAsia="ar-SA"/>
        </w:rPr>
        <w:t xml:space="preserve"> </w:t>
      </w:r>
      <w:r w:rsidR="00B3194C" w:rsidRPr="003E5990">
        <w:rPr>
          <w:rFonts w:ascii="Times New Roman" w:eastAsia="Times New Roman" w:hAnsi="Times New Roman"/>
          <w:sz w:val="24"/>
          <w:szCs w:val="24"/>
          <w:lang w:eastAsia="ar-SA"/>
        </w:rPr>
        <w:t xml:space="preserve">buvo </w:t>
      </w:r>
      <w:r w:rsidR="00F2508B" w:rsidRPr="003E5990">
        <w:rPr>
          <w:rFonts w:ascii="Times New Roman" w:eastAsia="Times New Roman" w:hAnsi="Times New Roman"/>
          <w:sz w:val="24"/>
          <w:szCs w:val="24"/>
          <w:lang w:eastAsia="ar-SA"/>
        </w:rPr>
        <w:t>įformintas</w:t>
      </w:r>
      <w:r w:rsidRPr="003E5990">
        <w:rPr>
          <w:rFonts w:ascii="Times New Roman" w:eastAsia="Times New Roman" w:hAnsi="Times New Roman"/>
          <w:sz w:val="24"/>
          <w:szCs w:val="24"/>
          <w:lang w:eastAsia="ar-SA"/>
        </w:rPr>
        <w:t>.</w:t>
      </w:r>
    </w:p>
    <w:p w14:paraId="59A5B6C2" w14:textId="0C459CFD" w:rsidR="00C729E0" w:rsidRPr="00C729E0" w:rsidRDefault="00C729E0" w:rsidP="00C729E0">
      <w:pPr>
        <w:pStyle w:val="Betarp"/>
        <w:ind w:firstLine="1296"/>
        <w:rPr>
          <w:rFonts w:ascii="Times New Roman" w:eastAsia="MS Mincho" w:hAnsi="Times New Roman"/>
          <w:b/>
          <w:bCs/>
          <w:i/>
          <w:iCs/>
          <w:sz w:val="20"/>
          <w:szCs w:val="20"/>
        </w:rPr>
      </w:pPr>
      <w:r w:rsidRPr="007376CA">
        <w:rPr>
          <w:rFonts w:ascii="Times New Roman" w:eastAsia="MS Mincho" w:hAnsi="Times New Roman"/>
          <w:b/>
          <w:bCs/>
          <w:i/>
          <w:iCs/>
          <w:sz w:val="20"/>
          <w:szCs w:val="20"/>
        </w:rPr>
        <w:t xml:space="preserve">Punkto pakeitimai: </w:t>
      </w:r>
      <w:r w:rsidR="00061B85" w:rsidRPr="007376CA">
        <w:rPr>
          <w:rFonts w:ascii="Times New Roman" w:eastAsia="MS Mincho" w:hAnsi="Times New Roman"/>
          <w:b/>
          <w:bCs/>
          <w:i/>
          <w:iCs/>
          <w:sz w:val="20"/>
          <w:szCs w:val="20"/>
        </w:rPr>
        <w:t>Nr. M-</w:t>
      </w:r>
      <w:r w:rsidR="00061B85">
        <w:rPr>
          <w:rFonts w:ascii="Times New Roman" w:eastAsia="MS Mincho" w:hAnsi="Times New Roman"/>
          <w:b/>
          <w:bCs/>
          <w:i/>
          <w:iCs/>
          <w:sz w:val="20"/>
          <w:szCs w:val="20"/>
        </w:rPr>
        <w:t>930</w:t>
      </w:r>
      <w:r w:rsidR="00061B85" w:rsidRPr="007376CA">
        <w:rPr>
          <w:rFonts w:ascii="Times New Roman" w:eastAsia="MS Mincho" w:hAnsi="Times New Roman"/>
          <w:b/>
          <w:bCs/>
          <w:i/>
          <w:iCs/>
          <w:sz w:val="20"/>
          <w:szCs w:val="20"/>
        </w:rPr>
        <w:t xml:space="preserve">  2024-07-</w:t>
      </w:r>
      <w:r w:rsidR="00061B85">
        <w:rPr>
          <w:rFonts w:ascii="Times New Roman" w:eastAsia="MS Mincho" w:hAnsi="Times New Roman"/>
          <w:b/>
          <w:bCs/>
          <w:i/>
          <w:iCs/>
          <w:sz w:val="20"/>
          <w:szCs w:val="20"/>
        </w:rPr>
        <w:t>15</w:t>
      </w:r>
    </w:p>
    <w:p w14:paraId="07E02B42" w14:textId="47D7B5EB" w:rsidR="00CA4BDB" w:rsidRPr="0066287A" w:rsidRDefault="00CA4BDB" w:rsidP="00CA4BD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13</w:t>
      </w:r>
      <w:r w:rsidRPr="00D9143E">
        <w:rPr>
          <w:rFonts w:ascii="Times New Roman" w:eastAsia="Times New Roman" w:hAnsi="Times New Roman"/>
          <w:sz w:val="24"/>
          <w:szCs w:val="24"/>
          <w:lang w:eastAsia="ar-SA"/>
        </w:rPr>
        <w:t xml:space="preserve">. </w:t>
      </w:r>
      <w:r w:rsidRPr="00D9143E">
        <w:rPr>
          <w:rFonts w:ascii="Times New Roman" w:hAnsi="Times New Roman"/>
          <w:sz w:val="24"/>
          <w:szCs w:val="24"/>
          <w:lang w:eastAsia="lt-LT"/>
        </w:rPr>
        <w:t>Kai SPG posėdyje svarstomas Savivaldybės administracijos</w:t>
      </w:r>
      <w:r w:rsidR="00F61DE3">
        <w:rPr>
          <w:rFonts w:ascii="Times New Roman" w:hAnsi="Times New Roman"/>
          <w:sz w:val="24"/>
          <w:szCs w:val="24"/>
          <w:lang w:eastAsia="lt-LT"/>
        </w:rPr>
        <w:t xml:space="preserve"> atitinkamo </w:t>
      </w:r>
      <w:r w:rsidRPr="00D9143E">
        <w:rPr>
          <w:rFonts w:ascii="Times New Roman" w:hAnsi="Times New Roman"/>
          <w:sz w:val="24"/>
          <w:szCs w:val="24"/>
          <w:lang w:eastAsia="lt-LT"/>
        </w:rPr>
        <w:t>skyriaus pateiktas klausimas, jame turi dalyvauti prašymą pateikusio skyriaus vedėjas ar kitas atsakingas darbuotojas.</w:t>
      </w:r>
    </w:p>
    <w:p w14:paraId="3DE82D9C" w14:textId="2923BB28" w:rsidR="00CA4BDB" w:rsidRPr="0066287A" w:rsidRDefault="00CA4BDB" w:rsidP="00CA4BDB">
      <w:pPr>
        <w:suppressAutoHyphens/>
        <w:spacing w:after="0" w:line="240" w:lineRule="auto"/>
        <w:ind w:firstLine="720"/>
        <w:jc w:val="both"/>
        <w:rPr>
          <w:rFonts w:ascii="Times New Roman" w:eastAsia="Times New Roman" w:hAnsi="Times New Roman"/>
          <w:sz w:val="24"/>
          <w:szCs w:val="24"/>
          <w:lang w:eastAsia="ar-SA"/>
        </w:rPr>
      </w:pPr>
      <w:r w:rsidRPr="0066287A">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14</w:t>
      </w:r>
      <w:r w:rsidRPr="0066287A">
        <w:rPr>
          <w:rFonts w:ascii="Times New Roman" w:eastAsia="Times New Roman" w:hAnsi="Times New Roman"/>
          <w:sz w:val="24"/>
          <w:szCs w:val="24"/>
          <w:lang w:eastAsia="ar-SA"/>
        </w:rPr>
        <w:t>. Posėdžio metu svarstomi sprendimai priimami atviru balsavimu paprasta balsų dauguma.</w:t>
      </w:r>
      <w:r w:rsidRPr="0066287A">
        <w:rPr>
          <w:rFonts w:ascii="Times New Roman" w:eastAsia="Times New Roman" w:hAnsi="Times New Roman"/>
          <w:sz w:val="24"/>
          <w:szCs w:val="24"/>
          <w:lang w:eastAsia="ar-SA"/>
        </w:rPr>
        <w:tab/>
      </w:r>
    </w:p>
    <w:p w14:paraId="0F2AA114" w14:textId="433C2987" w:rsidR="00CA4BDB" w:rsidRPr="0066287A" w:rsidRDefault="00CA4BDB" w:rsidP="00CA4BDB">
      <w:pPr>
        <w:suppressAutoHyphens/>
        <w:spacing w:after="0" w:line="240" w:lineRule="auto"/>
        <w:ind w:firstLine="720"/>
        <w:jc w:val="both"/>
        <w:rPr>
          <w:rFonts w:ascii="Times New Roman" w:eastAsia="Times New Roman" w:hAnsi="Times New Roman"/>
          <w:sz w:val="24"/>
          <w:szCs w:val="24"/>
          <w:lang w:eastAsia="ar-SA"/>
        </w:rPr>
      </w:pPr>
      <w:r w:rsidRPr="0066287A">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15</w:t>
      </w:r>
      <w:r w:rsidRPr="0066287A">
        <w:rPr>
          <w:rFonts w:ascii="Times New Roman" w:eastAsia="Times New Roman" w:hAnsi="Times New Roman"/>
          <w:sz w:val="24"/>
          <w:szCs w:val="24"/>
          <w:lang w:eastAsia="ar-SA"/>
        </w:rPr>
        <w:t xml:space="preserve">.  Balsuodamas kiekvienas SPG narys turi po vieną balsą. </w:t>
      </w:r>
    </w:p>
    <w:p w14:paraId="717222DA" w14:textId="261D9421" w:rsidR="00CA4BDB" w:rsidRPr="0066287A" w:rsidRDefault="00CA4BDB" w:rsidP="00CA4BDB">
      <w:pPr>
        <w:suppressAutoHyphens/>
        <w:spacing w:after="0" w:line="240" w:lineRule="auto"/>
        <w:ind w:firstLine="720"/>
        <w:jc w:val="both"/>
        <w:rPr>
          <w:rFonts w:ascii="Times New Roman" w:eastAsia="Times New Roman" w:hAnsi="Times New Roman"/>
          <w:sz w:val="24"/>
          <w:szCs w:val="24"/>
          <w:lang w:eastAsia="ar-SA"/>
        </w:rPr>
      </w:pPr>
      <w:r w:rsidRPr="0066287A">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16</w:t>
      </w:r>
      <w:r w:rsidRPr="0066287A">
        <w:rPr>
          <w:rFonts w:ascii="Times New Roman" w:eastAsia="Times New Roman" w:hAnsi="Times New Roman"/>
          <w:sz w:val="24"/>
          <w:szCs w:val="24"/>
          <w:lang w:eastAsia="ar-SA"/>
        </w:rPr>
        <w:t xml:space="preserve">. Balsams pasiskirsčius po lygiai, lemiamas balsas yra SPG pirmininko arba jį pavaduojančio asmens balsas. </w:t>
      </w:r>
    </w:p>
    <w:p w14:paraId="42AFF3F1" w14:textId="119DE850" w:rsidR="00CA4BDB" w:rsidRPr="0066287A" w:rsidRDefault="00CA4BDB" w:rsidP="00CA4BDB">
      <w:pPr>
        <w:suppressAutoHyphens/>
        <w:spacing w:after="0" w:line="240" w:lineRule="auto"/>
        <w:ind w:firstLine="720"/>
        <w:jc w:val="both"/>
        <w:rPr>
          <w:rFonts w:ascii="Times New Roman" w:eastAsia="Times New Roman" w:hAnsi="Times New Roman"/>
          <w:sz w:val="24"/>
          <w:szCs w:val="24"/>
          <w:lang w:eastAsia="ar-SA"/>
        </w:rPr>
      </w:pPr>
      <w:r w:rsidRPr="0066287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005E4558">
        <w:rPr>
          <w:rFonts w:ascii="Times New Roman" w:eastAsia="Times New Roman" w:hAnsi="Times New Roman"/>
          <w:sz w:val="24"/>
          <w:szCs w:val="24"/>
          <w:lang w:eastAsia="ar-SA"/>
        </w:rPr>
        <w:t>17</w:t>
      </w:r>
      <w:r w:rsidRPr="0066287A">
        <w:rPr>
          <w:rFonts w:ascii="Times New Roman" w:eastAsia="Times New Roman" w:hAnsi="Times New Roman"/>
          <w:sz w:val="24"/>
          <w:szCs w:val="24"/>
          <w:lang w:eastAsia="ar-SA"/>
        </w:rPr>
        <w:t xml:space="preserve">. Posėdyje dalyvaujantys ne SPG nariai balso teisės neturi. </w:t>
      </w:r>
    </w:p>
    <w:p w14:paraId="732E2A02" w14:textId="4B100A76" w:rsidR="00CA4BDB" w:rsidRPr="0066287A" w:rsidRDefault="00CA4BDB" w:rsidP="00CA4BDB">
      <w:pPr>
        <w:suppressAutoHyphens/>
        <w:spacing w:after="0" w:line="240" w:lineRule="auto"/>
        <w:jc w:val="both"/>
        <w:rPr>
          <w:rFonts w:ascii="Times New Roman" w:eastAsia="Times New Roman" w:hAnsi="Times New Roman"/>
          <w:sz w:val="24"/>
          <w:szCs w:val="24"/>
          <w:lang w:eastAsia="ar-SA"/>
        </w:rPr>
      </w:pPr>
      <w:r w:rsidRPr="0066287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Pr="0066287A">
        <w:rPr>
          <w:rFonts w:ascii="Times New Roman" w:eastAsia="Times New Roman" w:hAnsi="Times New Roman"/>
          <w:sz w:val="24"/>
          <w:szCs w:val="24"/>
          <w:lang w:eastAsia="ar-SA"/>
        </w:rPr>
        <w:t xml:space="preserve"> </w:t>
      </w:r>
      <w:r w:rsidR="005E4558">
        <w:rPr>
          <w:rFonts w:ascii="Times New Roman" w:eastAsia="Times New Roman" w:hAnsi="Times New Roman"/>
          <w:sz w:val="24"/>
          <w:szCs w:val="24"/>
          <w:lang w:eastAsia="ar-SA"/>
        </w:rPr>
        <w:t>18</w:t>
      </w:r>
      <w:r w:rsidRPr="0066287A">
        <w:rPr>
          <w:rFonts w:ascii="Times New Roman" w:eastAsia="Times New Roman" w:hAnsi="Times New Roman"/>
          <w:sz w:val="24"/>
          <w:szCs w:val="24"/>
          <w:lang w:eastAsia="ar-SA"/>
        </w:rPr>
        <w:t xml:space="preserve">. SPG narys gali turėti atskirą nuomonę, kuri išdėstoma posėdžio protokole. </w:t>
      </w:r>
    </w:p>
    <w:p w14:paraId="4D0E772D" w14:textId="38F8CEFF" w:rsidR="00CA4BDB" w:rsidRPr="0066287A" w:rsidRDefault="00CA4BDB" w:rsidP="00CA4BDB">
      <w:pPr>
        <w:tabs>
          <w:tab w:val="left" w:pos="720"/>
          <w:tab w:val="left" w:pos="1440"/>
        </w:tabs>
        <w:suppressAutoHyphens/>
        <w:spacing w:after="0" w:line="240" w:lineRule="auto"/>
        <w:jc w:val="both"/>
        <w:rPr>
          <w:rFonts w:ascii="Times New Roman" w:eastAsia="Lucida Sans Unicode" w:hAnsi="Times New Roman" w:cs="Tahoma"/>
          <w:sz w:val="24"/>
          <w:szCs w:val="24"/>
          <w:lang w:eastAsia="ar-SA"/>
        </w:rPr>
      </w:pPr>
      <w:r w:rsidRPr="0066287A">
        <w:rPr>
          <w:rFonts w:ascii="Times New Roman" w:eastAsia="Lucida Sans Unicode" w:hAnsi="Times New Roman" w:cs="Tahoma"/>
          <w:sz w:val="24"/>
          <w:szCs w:val="24"/>
          <w:lang w:eastAsia="ar-SA"/>
        </w:rPr>
        <w:tab/>
        <w:t xml:space="preserve">        </w:t>
      </w:r>
      <w:r>
        <w:rPr>
          <w:rFonts w:ascii="Times New Roman" w:eastAsia="Lucida Sans Unicode" w:hAnsi="Times New Roman" w:cs="Tahoma"/>
          <w:sz w:val="24"/>
          <w:szCs w:val="24"/>
          <w:lang w:eastAsia="ar-SA"/>
        </w:rPr>
        <w:t xml:space="preserve"> </w:t>
      </w:r>
      <w:r w:rsidRPr="0066287A">
        <w:rPr>
          <w:rFonts w:ascii="Times New Roman" w:eastAsia="Lucida Sans Unicode" w:hAnsi="Times New Roman" w:cs="Tahoma"/>
          <w:sz w:val="24"/>
          <w:szCs w:val="24"/>
          <w:lang w:eastAsia="ar-SA"/>
        </w:rPr>
        <w:t xml:space="preserve"> </w:t>
      </w:r>
      <w:r w:rsidR="005E4558">
        <w:rPr>
          <w:rFonts w:ascii="Times New Roman" w:eastAsia="Lucida Sans Unicode" w:hAnsi="Times New Roman" w:cs="Tahoma"/>
          <w:sz w:val="24"/>
          <w:szCs w:val="24"/>
          <w:lang w:eastAsia="ar-SA"/>
        </w:rPr>
        <w:t>19</w:t>
      </w:r>
      <w:r w:rsidRPr="0066287A">
        <w:rPr>
          <w:rFonts w:ascii="Times New Roman" w:eastAsia="Lucida Sans Unicode" w:hAnsi="Times New Roman" w:cs="Tahoma"/>
          <w:sz w:val="24"/>
          <w:szCs w:val="24"/>
          <w:lang w:eastAsia="ar-SA"/>
        </w:rPr>
        <w:t>. SPG sprendimai per 2 darbo dienas po SPG posėdžio, įforminami protokolais, kuriuos rengia ir su SPG nariais DVS „Avilys“ suderina SPG sekretorius. SPG protokolus DVS „Avilys“ pasirašo SPG pirmininkas ar jį pavaduojantis SPG narys ir SPG sekretorius. Su SPG posėdžio protokolu supažindinami SPG nariai ir jame dalyvavę</w:t>
      </w:r>
      <w:r>
        <w:rPr>
          <w:rFonts w:ascii="Times New Roman" w:eastAsia="Lucida Sans Unicode" w:hAnsi="Times New Roman" w:cs="Tahoma"/>
          <w:sz w:val="24"/>
          <w:szCs w:val="24"/>
          <w:lang w:eastAsia="ar-SA"/>
        </w:rPr>
        <w:t xml:space="preserve"> Savivaldybės administracijos skyriaus vedėjai ar kiti atsakingi darbuotojai</w:t>
      </w:r>
      <w:r w:rsidRPr="0066287A">
        <w:rPr>
          <w:rFonts w:ascii="Times New Roman" w:eastAsia="Lucida Sans Unicode" w:hAnsi="Times New Roman" w:cs="Tahoma"/>
          <w:sz w:val="24"/>
          <w:szCs w:val="24"/>
          <w:lang w:eastAsia="ar-SA"/>
        </w:rPr>
        <w:t>.</w:t>
      </w:r>
    </w:p>
    <w:p w14:paraId="3EFEDB48" w14:textId="2B751658" w:rsidR="00CA4BDB" w:rsidRPr="0066287A" w:rsidRDefault="00CA4BDB" w:rsidP="00CA4BDB">
      <w:pPr>
        <w:tabs>
          <w:tab w:val="left" w:pos="720"/>
          <w:tab w:val="left" w:pos="1276"/>
        </w:tabs>
        <w:suppressAutoHyphens/>
        <w:spacing w:after="0" w:line="240" w:lineRule="auto"/>
        <w:jc w:val="both"/>
        <w:rPr>
          <w:rFonts w:ascii="Times New Roman" w:eastAsia="Lucida Sans Unicode" w:hAnsi="Times New Roman" w:cs="Tahoma"/>
          <w:sz w:val="24"/>
          <w:szCs w:val="24"/>
          <w:lang w:eastAsia="ar-SA"/>
        </w:rPr>
      </w:pPr>
      <w:r w:rsidRPr="0066287A">
        <w:rPr>
          <w:rFonts w:ascii="Times New Roman" w:eastAsia="Lucida Sans Unicode" w:hAnsi="Times New Roman" w:cs="Tahoma"/>
          <w:sz w:val="24"/>
          <w:szCs w:val="24"/>
          <w:lang w:eastAsia="ar-SA"/>
        </w:rPr>
        <w:tab/>
      </w:r>
      <w:r w:rsidRPr="0066287A">
        <w:rPr>
          <w:rFonts w:ascii="Times New Roman" w:eastAsia="Lucida Sans Unicode" w:hAnsi="Times New Roman" w:cs="Tahoma"/>
          <w:sz w:val="24"/>
          <w:szCs w:val="24"/>
          <w:lang w:eastAsia="ar-SA"/>
        </w:rPr>
        <w:tab/>
      </w:r>
      <w:r>
        <w:rPr>
          <w:rFonts w:ascii="Times New Roman" w:eastAsia="Lucida Sans Unicode" w:hAnsi="Times New Roman" w:cs="Tahoma"/>
          <w:sz w:val="24"/>
          <w:szCs w:val="24"/>
          <w:lang w:eastAsia="ar-SA"/>
        </w:rPr>
        <w:t>2</w:t>
      </w:r>
      <w:r w:rsidR="005E4558">
        <w:rPr>
          <w:rFonts w:ascii="Times New Roman" w:eastAsia="Lucida Sans Unicode" w:hAnsi="Times New Roman" w:cs="Tahoma"/>
          <w:sz w:val="24"/>
          <w:szCs w:val="24"/>
          <w:lang w:eastAsia="ar-SA"/>
        </w:rPr>
        <w:t>0</w:t>
      </w:r>
      <w:r w:rsidRPr="0066287A">
        <w:rPr>
          <w:rFonts w:ascii="Times New Roman" w:eastAsia="Lucida Sans Unicode" w:hAnsi="Times New Roman" w:cs="Tahoma"/>
          <w:sz w:val="24"/>
          <w:szCs w:val="24"/>
          <w:lang w:eastAsia="ar-SA"/>
        </w:rPr>
        <w:t>. Išskirtinais atvejais, atsiradus itin svarbiam klausimui, SPG posėdis gali būti vykdomas elektronin</w:t>
      </w:r>
      <w:r w:rsidR="003B3A39">
        <w:rPr>
          <w:rFonts w:ascii="Times New Roman" w:eastAsia="Lucida Sans Unicode" w:hAnsi="Times New Roman" w:cs="Tahoma"/>
          <w:sz w:val="24"/>
          <w:szCs w:val="24"/>
          <w:lang w:eastAsia="ar-SA"/>
        </w:rPr>
        <w:t>ėmis ryšio priemonėmis</w:t>
      </w:r>
      <w:r w:rsidRPr="00D03F88">
        <w:rPr>
          <w:rFonts w:ascii="Times New Roman" w:eastAsia="Lucida Sans Unicode" w:hAnsi="Times New Roman" w:cs="Tahoma"/>
          <w:sz w:val="24"/>
          <w:szCs w:val="24"/>
          <w:lang w:eastAsia="ar-SA"/>
        </w:rPr>
        <w:t>.</w:t>
      </w:r>
    </w:p>
    <w:p w14:paraId="0722E6DA" w14:textId="2C04148A" w:rsidR="00CA4BDB" w:rsidRDefault="00CA4BDB" w:rsidP="00F60F2B">
      <w:pPr>
        <w:tabs>
          <w:tab w:val="left" w:pos="720"/>
          <w:tab w:val="left" w:pos="1276"/>
        </w:tabs>
        <w:suppressAutoHyphens/>
        <w:spacing w:after="0" w:line="240" w:lineRule="auto"/>
        <w:jc w:val="both"/>
        <w:rPr>
          <w:rFonts w:ascii="Times New Roman" w:eastAsia="Lucida Sans Unicode" w:hAnsi="Times New Roman" w:cs="Tahoma"/>
          <w:sz w:val="24"/>
          <w:szCs w:val="24"/>
          <w:lang w:eastAsia="ar-SA"/>
        </w:rPr>
      </w:pPr>
      <w:r w:rsidRPr="0066287A">
        <w:rPr>
          <w:rFonts w:ascii="Times New Roman" w:eastAsia="Lucida Sans Unicode" w:hAnsi="Times New Roman" w:cs="Tahoma"/>
          <w:sz w:val="24"/>
          <w:szCs w:val="24"/>
          <w:lang w:eastAsia="ar-SA"/>
        </w:rPr>
        <w:tab/>
      </w:r>
      <w:r w:rsidRPr="0066287A">
        <w:rPr>
          <w:rFonts w:ascii="Times New Roman" w:eastAsia="Lucida Sans Unicode" w:hAnsi="Times New Roman" w:cs="Tahoma"/>
          <w:sz w:val="24"/>
          <w:szCs w:val="24"/>
          <w:lang w:eastAsia="ar-SA"/>
        </w:rPr>
        <w:tab/>
      </w:r>
      <w:bookmarkStart w:id="1" w:name="_Hlk171585547"/>
      <w:r w:rsidR="005E4558" w:rsidRPr="00F41DDC">
        <w:rPr>
          <w:rFonts w:ascii="Times New Roman" w:eastAsia="Lucida Sans Unicode" w:hAnsi="Times New Roman" w:cs="Tahoma"/>
          <w:sz w:val="24"/>
          <w:szCs w:val="24"/>
          <w:lang w:eastAsia="ar-SA"/>
        </w:rPr>
        <w:t>21</w:t>
      </w:r>
      <w:r w:rsidRPr="00F41DDC">
        <w:rPr>
          <w:rFonts w:ascii="Times New Roman" w:eastAsia="Lucida Sans Unicode" w:hAnsi="Times New Roman" w:cs="Tahoma"/>
          <w:sz w:val="24"/>
          <w:szCs w:val="24"/>
          <w:lang w:eastAsia="ar-SA"/>
        </w:rPr>
        <w:t>.</w:t>
      </w:r>
      <w:r w:rsidRPr="0066287A">
        <w:rPr>
          <w:rFonts w:ascii="Times New Roman" w:eastAsia="Lucida Sans Unicode" w:hAnsi="Times New Roman" w:cs="Tahoma"/>
          <w:sz w:val="24"/>
          <w:szCs w:val="24"/>
          <w:lang w:eastAsia="ar-SA"/>
        </w:rPr>
        <w:t xml:space="preserve"> Apie priimt</w:t>
      </w:r>
      <w:r w:rsidR="00F60F2B">
        <w:rPr>
          <w:rFonts w:ascii="Times New Roman" w:eastAsia="Lucida Sans Unicode" w:hAnsi="Times New Roman" w:cs="Tahoma"/>
          <w:sz w:val="24"/>
          <w:szCs w:val="24"/>
          <w:lang w:eastAsia="ar-SA"/>
        </w:rPr>
        <w:t>us</w:t>
      </w:r>
      <w:r w:rsidRPr="0066287A">
        <w:rPr>
          <w:rFonts w:ascii="Times New Roman" w:eastAsia="Lucida Sans Unicode" w:hAnsi="Times New Roman" w:cs="Tahoma"/>
          <w:sz w:val="24"/>
          <w:szCs w:val="24"/>
          <w:lang w:eastAsia="ar-SA"/>
        </w:rPr>
        <w:t xml:space="preserve"> nutarim</w:t>
      </w:r>
      <w:r w:rsidR="00F60F2B">
        <w:rPr>
          <w:rFonts w:ascii="Times New Roman" w:eastAsia="Lucida Sans Unicode" w:hAnsi="Times New Roman" w:cs="Tahoma"/>
          <w:sz w:val="24"/>
          <w:szCs w:val="24"/>
          <w:lang w:eastAsia="ar-SA"/>
        </w:rPr>
        <w:t>us</w:t>
      </w:r>
      <w:r w:rsidRPr="0066287A">
        <w:rPr>
          <w:rFonts w:ascii="Times New Roman" w:eastAsia="Lucida Sans Unicode" w:hAnsi="Times New Roman" w:cs="Tahoma"/>
          <w:sz w:val="24"/>
          <w:szCs w:val="24"/>
          <w:lang w:eastAsia="ar-SA"/>
        </w:rPr>
        <w:t xml:space="preserve"> dėl prašomo</w:t>
      </w:r>
      <w:r w:rsidRPr="00B13545">
        <w:rPr>
          <w:rFonts w:ascii="Times New Roman" w:eastAsia="Lucida Sans Unicode" w:hAnsi="Times New Roman" w:cs="Tahoma"/>
          <w:sz w:val="24"/>
          <w:szCs w:val="24"/>
          <w:lang w:eastAsia="ar-SA"/>
        </w:rPr>
        <w:t xml:space="preserve"> </w:t>
      </w:r>
      <w:r w:rsidRPr="007C555D">
        <w:rPr>
          <w:rFonts w:ascii="Times New Roman" w:eastAsia="Lucida Sans Unicode" w:hAnsi="Times New Roman" w:cs="Tahoma"/>
          <w:sz w:val="24"/>
          <w:szCs w:val="24"/>
          <w:lang w:eastAsia="ar-SA"/>
        </w:rPr>
        <w:t>SVP</w:t>
      </w:r>
      <w:r w:rsidRPr="0066287A">
        <w:rPr>
          <w:rFonts w:ascii="Times New Roman" w:eastAsia="Lucida Sans Unicode" w:hAnsi="Times New Roman" w:cs="Tahoma"/>
          <w:sz w:val="24"/>
          <w:szCs w:val="24"/>
          <w:lang w:eastAsia="ar-SA"/>
        </w:rPr>
        <w:t xml:space="preserve"> keitimo, </w:t>
      </w:r>
      <w:r w:rsidRPr="007C555D">
        <w:rPr>
          <w:rFonts w:ascii="Times New Roman" w:eastAsia="Lucida Sans Unicode" w:hAnsi="Times New Roman" w:cs="Tahoma"/>
          <w:sz w:val="24"/>
          <w:szCs w:val="24"/>
          <w:lang w:eastAsia="ar-SA"/>
        </w:rPr>
        <w:t>Savivaldybės</w:t>
      </w:r>
      <w:r w:rsidRPr="00815A70">
        <w:rPr>
          <w:rFonts w:ascii="Times New Roman" w:eastAsia="Lucida Sans Unicode" w:hAnsi="Times New Roman" w:cs="Tahoma"/>
          <w:b/>
          <w:bCs/>
          <w:sz w:val="24"/>
          <w:szCs w:val="24"/>
          <w:lang w:eastAsia="ar-SA"/>
        </w:rPr>
        <w:t xml:space="preserve"> </w:t>
      </w:r>
      <w:r w:rsidRPr="0066287A">
        <w:rPr>
          <w:rFonts w:ascii="Times New Roman" w:eastAsia="Lucida Sans Unicode" w:hAnsi="Times New Roman" w:cs="Tahoma"/>
          <w:sz w:val="24"/>
          <w:szCs w:val="24"/>
          <w:lang w:eastAsia="ar-SA"/>
        </w:rPr>
        <w:t xml:space="preserve">įstaigų ir </w:t>
      </w:r>
      <w:r w:rsidRPr="007C555D">
        <w:rPr>
          <w:rFonts w:ascii="Times New Roman" w:eastAsia="Lucida Sans Unicode" w:hAnsi="Times New Roman" w:cs="Tahoma"/>
          <w:sz w:val="24"/>
          <w:szCs w:val="24"/>
          <w:lang w:eastAsia="ar-SA"/>
        </w:rPr>
        <w:t xml:space="preserve">valdomų </w:t>
      </w:r>
      <w:r w:rsidRPr="0066287A">
        <w:rPr>
          <w:rFonts w:ascii="Times New Roman" w:eastAsia="Lucida Sans Unicode" w:hAnsi="Times New Roman" w:cs="Tahoma"/>
          <w:sz w:val="24"/>
          <w:szCs w:val="24"/>
          <w:lang w:eastAsia="ar-SA"/>
        </w:rPr>
        <w:t xml:space="preserve">įmonių vadovus informuoja kuruojančių </w:t>
      </w:r>
      <w:r>
        <w:rPr>
          <w:rFonts w:ascii="Times New Roman" w:eastAsia="Lucida Sans Unicode" w:hAnsi="Times New Roman" w:cs="Tahoma"/>
          <w:sz w:val="24"/>
          <w:szCs w:val="24"/>
          <w:lang w:eastAsia="ar-SA"/>
        </w:rPr>
        <w:t xml:space="preserve">Savivaldybės administracijos </w:t>
      </w:r>
      <w:r w:rsidRPr="0066287A">
        <w:rPr>
          <w:rFonts w:ascii="Times New Roman" w:eastAsia="Lucida Sans Unicode" w:hAnsi="Times New Roman" w:cs="Tahoma"/>
          <w:sz w:val="24"/>
          <w:szCs w:val="24"/>
          <w:lang w:eastAsia="ar-SA"/>
        </w:rPr>
        <w:t>skyrių vedėjai</w:t>
      </w:r>
      <w:r>
        <w:rPr>
          <w:rFonts w:ascii="Times New Roman" w:eastAsia="Lucida Sans Unicode" w:hAnsi="Times New Roman" w:cs="Tahoma"/>
          <w:sz w:val="24"/>
          <w:szCs w:val="24"/>
          <w:lang w:eastAsia="ar-SA"/>
        </w:rPr>
        <w:t>.</w:t>
      </w:r>
      <w:bookmarkEnd w:id="1"/>
    </w:p>
    <w:p w14:paraId="487B9637" w14:textId="512E729F" w:rsidR="00F003A1" w:rsidRPr="00F60F2B" w:rsidRDefault="00F003A1" w:rsidP="00F60F2B">
      <w:pPr>
        <w:tabs>
          <w:tab w:val="left" w:pos="720"/>
          <w:tab w:val="left" w:pos="1276"/>
        </w:tabs>
        <w:suppressAutoHyphens/>
        <w:spacing w:after="0" w:line="240" w:lineRule="auto"/>
        <w:jc w:val="both"/>
        <w:rPr>
          <w:rFonts w:ascii="Times New Roman" w:eastAsia="Lucida Sans Unicode" w:hAnsi="Times New Roman" w:cs="Tahoma"/>
          <w:sz w:val="24"/>
          <w:szCs w:val="24"/>
          <w:lang w:eastAsia="ar-SA"/>
        </w:rPr>
      </w:pPr>
      <w:r>
        <w:rPr>
          <w:rFonts w:ascii="Times New Roman" w:eastAsia="Lucida Sans Unicode" w:hAnsi="Times New Roman" w:cs="Tahoma"/>
          <w:sz w:val="24"/>
          <w:szCs w:val="24"/>
          <w:lang w:eastAsia="ar-SA"/>
        </w:rPr>
        <w:tab/>
      </w:r>
      <w:r>
        <w:rPr>
          <w:rFonts w:ascii="Times New Roman" w:eastAsia="Lucida Sans Unicode" w:hAnsi="Times New Roman" w:cs="Tahoma"/>
          <w:sz w:val="24"/>
          <w:szCs w:val="24"/>
          <w:lang w:eastAsia="ar-SA"/>
        </w:rPr>
        <w:tab/>
      </w:r>
      <w:r w:rsidRPr="007376CA">
        <w:rPr>
          <w:rFonts w:ascii="Times New Roman" w:eastAsia="MS Mincho" w:hAnsi="Times New Roman"/>
          <w:b/>
          <w:bCs/>
          <w:i/>
          <w:iCs/>
          <w:sz w:val="20"/>
          <w:szCs w:val="20"/>
        </w:rPr>
        <w:t xml:space="preserve">Punkto pakeitimai: </w:t>
      </w:r>
      <w:r w:rsidR="00A82DA0" w:rsidRPr="007376CA">
        <w:rPr>
          <w:rFonts w:ascii="Times New Roman" w:eastAsia="MS Mincho" w:hAnsi="Times New Roman"/>
          <w:b/>
          <w:bCs/>
          <w:i/>
          <w:iCs/>
          <w:sz w:val="20"/>
          <w:szCs w:val="20"/>
        </w:rPr>
        <w:t>Nr. M-</w:t>
      </w:r>
      <w:r w:rsidR="00A82DA0">
        <w:rPr>
          <w:rFonts w:ascii="Times New Roman" w:eastAsia="MS Mincho" w:hAnsi="Times New Roman"/>
          <w:b/>
          <w:bCs/>
          <w:i/>
          <w:iCs/>
          <w:sz w:val="20"/>
          <w:szCs w:val="20"/>
        </w:rPr>
        <w:t>930</w:t>
      </w:r>
      <w:r w:rsidR="00A82DA0" w:rsidRPr="007376CA">
        <w:rPr>
          <w:rFonts w:ascii="Times New Roman" w:eastAsia="MS Mincho" w:hAnsi="Times New Roman"/>
          <w:b/>
          <w:bCs/>
          <w:i/>
          <w:iCs/>
          <w:sz w:val="20"/>
          <w:szCs w:val="20"/>
        </w:rPr>
        <w:t xml:space="preserve">  2024-07-</w:t>
      </w:r>
      <w:r w:rsidR="00A82DA0">
        <w:rPr>
          <w:rFonts w:ascii="Times New Roman" w:eastAsia="MS Mincho" w:hAnsi="Times New Roman"/>
          <w:b/>
          <w:bCs/>
          <w:i/>
          <w:iCs/>
          <w:sz w:val="20"/>
          <w:szCs w:val="20"/>
        </w:rPr>
        <w:t>15</w:t>
      </w:r>
    </w:p>
    <w:p w14:paraId="4FE2F0EB" w14:textId="77777777" w:rsidR="007C3AA9" w:rsidRDefault="007C3AA9" w:rsidP="0043347D">
      <w:pPr>
        <w:suppressAutoHyphens/>
        <w:spacing w:after="0" w:line="240" w:lineRule="auto"/>
        <w:jc w:val="center"/>
        <w:rPr>
          <w:rFonts w:ascii="Times New Roman" w:eastAsia="Times New Roman" w:hAnsi="Times New Roman"/>
          <w:b/>
          <w:sz w:val="24"/>
          <w:szCs w:val="24"/>
          <w:lang w:eastAsia="ar-SA"/>
        </w:rPr>
      </w:pPr>
    </w:p>
    <w:p w14:paraId="12061FDF" w14:textId="77777777" w:rsidR="00CA4BDB" w:rsidRDefault="00CA4BDB" w:rsidP="00CA4BDB">
      <w:pPr>
        <w:tabs>
          <w:tab w:val="left" w:pos="720"/>
          <w:tab w:val="left" w:pos="1276"/>
        </w:tabs>
        <w:suppressAutoHyphens/>
        <w:spacing w:after="0" w:line="240" w:lineRule="auto"/>
        <w:jc w:val="center"/>
        <w:rPr>
          <w:rFonts w:ascii="Times New Roman" w:eastAsia="Lucida Sans Unicode" w:hAnsi="Times New Roman" w:cs="Tahoma"/>
          <w:b/>
          <w:sz w:val="24"/>
          <w:szCs w:val="24"/>
          <w:lang w:eastAsia="ar-SA"/>
        </w:rPr>
      </w:pPr>
      <w:r>
        <w:rPr>
          <w:rFonts w:ascii="Times New Roman" w:eastAsia="Lucida Sans Unicode" w:hAnsi="Times New Roman" w:cs="Tahoma"/>
          <w:b/>
          <w:sz w:val="24"/>
          <w:szCs w:val="24"/>
          <w:lang w:eastAsia="ar-SA"/>
        </w:rPr>
        <w:t>I</w:t>
      </w:r>
      <w:r w:rsidRPr="005A70EE">
        <w:rPr>
          <w:rFonts w:ascii="Times New Roman" w:eastAsia="Lucida Sans Unicode" w:hAnsi="Times New Roman" w:cs="Tahoma"/>
          <w:b/>
          <w:sz w:val="24"/>
          <w:szCs w:val="24"/>
          <w:lang w:eastAsia="ar-SA"/>
        </w:rPr>
        <w:t>V SKYRIUS</w:t>
      </w:r>
    </w:p>
    <w:p w14:paraId="1001769F" w14:textId="77777777" w:rsidR="00CA4BDB" w:rsidRPr="005A70EE" w:rsidRDefault="00CA4BDB" w:rsidP="00CA4BDB">
      <w:pPr>
        <w:widowControl w:val="0"/>
        <w:suppressAutoHyphens/>
        <w:ind w:firstLine="709"/>
        <w:jc w:val="center"/>
        <w:rPr>
          <w:rFonts w:ascii="Times New Roman" w:hAnsi="Times New Roman"/>
          <w:b/>
          <w:kern w:val="2"/>
          <w:sz w:val="24"/>
          <w:szCs w:val="24"/>
          <w:lang w:eastAsia="lt-LT"/>
        </w:rPr>
      </w:pPr>
      <w:r w:rsidRPr="005A70EE">
        <w:rPr>
          <w:rFonts w:ascii="Times New Roman" w:hAnsi="Times New Roman"/>
          <w:b/>
          <w:kern w:val="2"/>
          <w:sz w:val="24"/>
          <w:szCs w:val="24"/>
          <w:lang w:eastAsia="lt-LT"/>
        </w:rPr>
        <w:t>NUOTOLINIŲ POSĖDŽIŲ ORGANIZAVIMO TVARKA</w:t>
      </w:r>
    </w:p>
    <w:p w14:paraId="2330659D" w14:textId="64D7E254" w:rsidR="00CA4BDB" w:rsidRPr="0057316B" w:rsidRDefault="00CA4BDB" w:rsidP="00CA4BDB">
      <w:pPr>
        <w:pStyle w:val="Betarp"/>
        <w:jc w:val="both"/>
        <w:rPr>
          <w:rFonts w:ascii="Times New Roman" w:hAnsi="Times New Roman"/>
          <w:bCs/>
          <w:sz w:val="24"/>
          <w:szCs w:val="24"/>
          <w:lang w:eastAsia="ar-SA"/>
        </w:rPr>
      </w:pPr>
      <w:r>
        <w:rPr>
          <w:rFonts w:eastAsia="Lucida Sans Unicode" w:cs="Tahoma"/>
          <w:lang w:eastAsia="ar-SA"/>
        </w:rPr>
        <w:tab/>
      </w:r>
      <w:r w:rsidR="005E4558">
        <w:rPr>
          <w:rFonts w:ascii="Times New Roman" w:eastAsia="Lucida Sans Unicode" w:hAnsi="Times New Roman"/>
          <w:bCs/>
          <w:sz w:val="24"/>
          <w:szCs w:val="24"/>
          <w:lang w:eastAsia="ar-SA"/>
        </w:rPr>
        <w:t>22</w:t>
      </w:r>
      <w:r w:rsidRPr="0057316B">
        <w:rPr>
          <w:rFonts w:ascii="Times New Roman" w:eastAsia="Lucida Sans Unicode" w:hAnsi="Times New Roman"/>
          <w:bCs/>
          <w:sz w:val="24"/>
          <w:szCs w:val="24"/>
          <w:lang w:eastAsia="ar-SA"/>
        </w:rPr>
        <w:t xml:space="preserve">. </w:t>
      </w:r>
      <w:r w:rsidRPr="0057316B">
        <w:rPr>
          <w:rFonts w:ascii="Times New Roman" w:hAnsi="Times New Roman"/>
          <w:bCs/>
          <w:sz w:val="24"/>
          <w:szCs w:val="24"/>
          <w:shd w:val="clear" w:color="auto" w:fill="FFFFFF"/>
          <w:lang w:eastAsia="ar-SA"/>
        </w:rPr>
        <w:t>SPG posėdžiai gali vykti nuotoliniu būdu realiuoju laiku elektroninių ryšių priemonėmis (toliau – nuotolinis būdas). Tokiomis sąlygomis nuotoliniu būdu vykstančiame posėdyje gali būti priimami sprendimai </w:t>
      </w:r>
      <w:r w:rsidRPr="0057316B">
        <w:rPr>
          <w:rFonts w:ascii="Times New Roman" w:hAnsi="Times New Roman"/>
          <w:bCs/>
          <w:sz w:val="24"/>
          <w:szCs w:val="24"/>
          <w:lang w:eastAsia="ar-SA"/>
        </w:rPr>
        <w:t>visais SPG kompetencijos klausimais.</w:t>
      </w:r>
    </w:p>
    <w:p w14:paraId="12B70630" w14:textId="6DFC8C64" w:rsidR="00CA4BDB" w:rsidRPr="0057316B" w:rsidRDefault="00CA4BDB" w:rsidP="00CA4BDB">
      <w:pPr>
        <w:pStyle w:val="Betarp"/>
        <w:jc w:val="both"/>
        <w:rPr>
          <w:rFonts w:ascii="Times New Roman" w:eastAsia="Andale Sans UI" w:hAnsi="Times New Roman"/>
          <w:bCs/>
          <w:spacing w:val="2"/>
          <w:kern w:val="2"/>
          <w:sz w:val="24"/>
          <w:szCs w:val="24"/>
          <w:shd w:val="clear" w:color="auto" w:fill="FFFFFF"/>
          <w:lang w:eastAsia="ar-SA"/>
        </w:rPr>
      </w:pPr>
      <w:r w:rsidRPr="0057316B">
        <w:rPr>
          <w:rFonts w:ascii="Times New Roman" w:hAnsi="Times New Roman"/>
          <w:bCs/>
          <w:sz w:val="24"/>
          <w:szCs w:val="24"/>
          <w:lang w:eastAsia="ar-SA"/>
        </w:rPr>
        <w:tab/>
      </w:r>
      <w:r w:rsidR="005E4558">
        <w:rPr>
          <w:rFonts w:ascii="Times New Roman" w:hAnsi="Times New Roman"/>
          <w:bCs/>
          <w:sz w:val="24"/>
          <w:szCs w:val="24"/>
          <w:lang w:eastAsia="ar-SA"/>
        </w:rPr>
        <w:t>23</w:t>
      </w:r>
      <w:r w:rsidRPr="0057316B">
        <w:rPr>
          <w:rFonts w:ascii="Times New Roman" w:hAnsi="Times New Roman"/>
          <w:bCs/>
          <w:sz w:val="24"/>
          <w:szCs w:val="24"/>
          <w:lang w:eastAsia="ar-SA"/>
        </w:rPr>
        <w:t xml:space="preserve">. </w:t>
      </w:r>
      <w:r w:rsidRPr="0057316B">
        <w:rPr>
          <w:rFonts w:ascii="Times New Roman" w:eastAsia="Andale Sans UI" w:hAnsi="Times New Roman"/>
          <w:bCs/>
          <w:spacing w:val="2"/>
          <w:kern w:val="2"/>
          <w:sz w:val="24"/>
          <w:szCs w:val="24"/>
          <w:shd w:val="clear" w:color="auto" w:fill="FFFFFF"/>
          <w:lang w:eastAsia="ar-SA"/>
        </w:rPr>
        <w:t>Nuotoliniu būdu SPG posėdžiai organizuojami ir vyksta laikantis visų SPG posėdžiams organizuoti keliamų reikalavimų.</w:t>
      </w:r>
    </w:p>
    <w:p w14:paraId="1275243A" w14:textId="091A1D19" w:rsidR="00CA4BDB" w:rsidRPr="0057316B" w:rsidRDefault="00CA4BDB" w:rsidP="00CA4BDB">
      <w:pPr>
        <w:pStyle w:val="Betarp"/>
        <w:jc w:val="both"/>
        <w:rPr>
          <w:rFonts w:ascii="Times New Roman" w:hAnsi="Times New Roman"/>
          <w:bCs/>
          <w:sz w:val="24"/>
          <w:szCs w:val="24"/>
          <w:shd w:val="clear" w:color="auto" w:fill="FFFFFF"/>
          <w:lang w:eastAsia="ar-SA"/>
        </w:rPr>
      </w:pPr>
      <w:r w:rsidRPr="0057316B">
        <w:rPr>
          <w:bCs/>
          <w:shd w:val="clear" w:color="auto" w:fill="FFFFFF"/>
          <w:lang w:eastAsia="ar-SA"/>
        </w:rPr>
        <w:tab/>
      </w:r>
      <w:r w:rsidR="005E4558">
        <w:rPr>
          <w:rFonts w:ascii="Times New Roman" w:hAnsi="Times New Roman"/>
          <w:bCs/>
          <w:sz w:val="24"/>
          <w:szCs w:val="24"/>
          <w:shd w:val="clear" w:color="auto" w:fill="FFFFFF"/>
          <w:lang w:eastAsia="ar-SA"/>
        </w:rPr>
        <w:t>24</w:t>
      </w:r>
      <w:r w:rsidRPr="0057316B">
        <w:rPr>
          <w:rFonts w:ascii="Times New Roman" w:hAnsi="Times New Roman"/>
          <w:bCs/>
          <w:sz w:val="24"/>
          <w:szCs w:val="24"/>
          <w:shd w:val="clear" w:color="auto" w:fill="FFFFFF"/>
          <w:lang w:eastAsia="ar-SA"/>
        </w:rPr>
        <w:t xml:space="preserve">.  Viso nuotolinio SPG posėdžio metu SPG nariai privalo naudoti vaizdo kameras ir realiu laiku nuolat transliuoti savo atvaizdą. SPG nario balsas neįskaitomas, jeigu balsavimo metu nėra tiesioginės jo vaizdo transliacijos. </w:t>
      </w:r>
    </w:p>
    <w:p w14:paraId="32FB6ECE" w14:textId="2AAFC953" w:rsidR="00CA4BDB" w:rsidRPr="0057316B" w:rsidRDefault="00CA4BDB" w:rsidP="00CA4BDB">
      <w:pPr>
        <w:pStyle w:val="Betarp"/>
        <w:jc w:val="both"/>
        <w:rPr>
          <w:rFonts w:ascii="Times New Roman" w:hAnsi="Times New Roman"/>
          <w:bCs/>
          <w:sz w:val="24"/>
          <w:szCs w:val="24"/>
          <w:lang w:eastAsia="ar-SA"/>
        </w:rPr>
      </w:pPr>
      <w:r w:rsidRPr="0057316B">
        <w:rPr>
          <w:rFonts w:ascii="Times New Roman" w:hAnsi="Times New Roman"/>
          <w:bCs/>
          <w:sz w:val="24"/>
          <w:shd w:val="clear" w:color="auto" w:fill="FFFFFF"/>
          <w:lang w:eastAsia="ar-SA"/>
        </w:rPr>
        <w:tab/>
      </w:r>
      <w:r w:rsidR="005E4558">
        <w:rPr>
          <w:rFonts w:ascii="Times New Roman" w:hAnsi="Times New Roman"/>
          <w:bCs/>
          <w:sz w:val="24"/>
          <w:szCs w:val="24"/>
          <w:shd w:val="clear" w:color="auto" w:fill="FFFFFF"/>
          <w:lang w:eastAsia="ar-SA"/>
        </w:rPr>
        <w:t>25</w:t>
      </w:r>
      <w:r w:rsidRPr="0057316B">
        <w:rPr>
          <w:rFonts w:ascii="Times New Roman" w:hAnsi="Times New Roman"/>
          <w:bCs/>
          <w:sz w:val="24"/>
          <w:szCs w:val="24"/>
          <w:shd w:val="clear" w:color="auto" w:fill="FFFFFF"/>
          <w:lang w:eastAsia="ar-SA"/>
        </w:rPr>
        <w:t>. Jei dėl techninių kliūčių pradėtą nuotolinį posėdį neįmanoma tęsti, parengiamas įvykusios nuotolinio SPG posėdžio dalies protokolas, o likę SPG posėdžio klausimai perkeliami į artimiausią SPG posėdį</w:t>
      </w:r>
      <w:r w:rsidRPr="0057316B">
        <w:rPr>
          <w:rFonts w:ascii="Times New Roman" w:hAnsi="Times New Roman"/>
          <w:bCs/>
          <w:sz w:val="24"/>
          <w:szCs w:val="24"/>
          <w:lang w:eastAsia="ar-SA"/>
        </w:rPr>
        <w:t>.</w:t>
      </w:r>
    </w:p>
    <w:p w14:paraId="143A0CB4" w14:textId="77777777" w:rsidR="00CA4BDB" w:rsidRDefault="00CA4BDB" w:rsidP="0043347D">
      <w:pPr>
        <w:suppressAutoHyphens/>
        <w:spacing w:after="0" w:line="240" w:lineRule="auto"/>
        <w:jc w:val="center"/>
        <w:rPr>
          <w:rFonts w:ascii="Times New Roman" w:eastAsia="Times New Roman" w:hAnsi="Times New Roman"/>
          <w:b/>
          <w:sz w:val="24"/>
          <w:szCs w:val="24"/>
          <w:lang w:eastAsia="ar-SA"/>
        </w:rPr>
      </w:pPr>
    </w:p>
    <w:p w14:paraId="0DEB2305" w14:textId="77777777" w:rsidR="00011DFF" w:rsidRPr="005922AD" w:rsidRDefault="00011DFF" w:rsidP="00011DFF">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V</w:t>
      </w:r>
      <w:r w:rsidRPr="005922AD">
        <w:rPr>
          <w:rFonts w:ascii="Times New Roman" w:eastAsia="Times New Roman" w:hAnsi="Times New Roman"/>
          <w:b/>
          <w:sz w:val="24"/>
          <w:szCs w:val="24"/>
          <w:lang w:eastAsia="ar-SA"/>
        </w:rPr>
        <w:t xml:space="preserve"> SKYRIUS</w:t>
      </w:r>
    </w:p>
    <w:p w14:paraId="12D86188" w14:textId="66E81F53" w:rsidR="00011DFF" w:rsidRDefault="00011DFF" w:rsidP="0085003D">
      <w:pPr>
        <w:suppressAutoHyphens/>
        <w:spacing w:after="0" w:line="240" w:lineRule="auto"/>
        <w:jc w:val="center"/>
        <w:rPr>
          <w:rFonts w:ascii="Times New Roman" w:eastAsia="Times New Roman" w:hAnsi="Times New Roman"/>
          <w:b/>
          <w:sz w:val="24"/>
          <w:szCs w:val="24"/>
          <w:lang w:eastAsia="ar-SA"/>
        </w:rPr>
      </w:pPr>
      <w:r w:rsidRPr="005922AD">
        <w:rPr>
          <w:rFonts w:ascii="Times New Roman" w:eastAsia="Times New Roman" w:hAnsi="Times New Roman"/>
          <w:b/>
          <w:sz w:val="24"/>
          <w:szCs w:val="24"/>
          <w:lang w:eastAsia="ar-SA"/>
        </w:rPr>
        <w:t>P</w:t>
      </w:r>
      <w:r>
        <w:rPr>
          <w:rFonts w:ascii="Times New Roman" w:eastAsia="Times New Roman" w:hAnsi="Times New Roman"/>
          <w:b/>
          <w:sz w:val="24"/>
          <w:szCs w:val="24"/>
          <w:lang w:eastAsia="ar-SA"/>
        </w:rPr>
        <w:t>RAŠYMŲ</w:t>
      </w:r>
      <w:r w:rsidRPr="005922AD">
        <w:rPr>
          <w:rFonts w:ascii="Times New Roman" w:eastAsia="Times New Roman" w:hAnsi="Times New Roman"/>
          <w:b/>
          <w:sz w:val="24"/>
          <w:szCs w:val="24"/>
          <w:lang w:eastAsia="ar-SA"/>
        </w:rPr>
        <w:t xml:space="preserve"> DĖL SVP KEITIMO TEIKIMO TVARKA</w:t>
      </w:r>
    </w:p>
    <w:p w14:paraId="53B2B47D" w14:textId="77777777" w:rsidR="00EE58DF" w:rsidRPr="0085003D" w:rsidRDefault="00EE58DF" w:rsidP="0085003D">
      <w:pPr>
        <w:suppressAutoHyphens/>
        <w:spacing w:after="0" w:line="240" w:lineRule="auto"/>
        <w:jc w:val="center"/>
        <w:rPr>
          <w:rFonts w:ascii="Times New Roman" w:eastAsia="Times New Roman" w:hAnsi="Times New Roman"/>
          <w:b/>
          <w:sz w:val="24"/>
          <w:szCs w:val="24"/>
          <w:lang w:eastAsia="ar-SA"/>
        </w:rPr>
      </w:pPr>
    </w:p>
    <w:p w14:paraId="122259C1" w14:textId="46DEA8AB" w:rsidR="00011DFF" w:rsidRPr="00A652BC" w:rsidRDefault="005E4558" w:rsidP="00011DFF">
      <w:pPr>
        <w:suppressAutoHyphens/>
        <w:spacing w:after="0" w:line="240" w:lineRule="auto"/>
        <w:ind w:firstLine="12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w:t>
      </w:r>
      <w:r w:rsidR="00011DFF" w:rsidRPr="00A652BC">
        <w:rPr>
          <w:rFonts w:ascii="Times New Roman" w:eastAsia="Times New Roman" w:hAnsi="Times New Roman"/>
          <w:sz w:val="24"/>
          <w:szCs w:val="24"/>
          <w:lang w:eastAsia="ar-SA"/>
        </w:rPr>
        <w:t xml:space="preserve">. </w:t>
      </w:r>
      <w:r w:rsidR="00011DFF">
        <w:rPr>
          <w:rFonts w:ascii="Times New Roman" w:eastAsia="Lucida Sans Unicode" w:hAnsi="Times New Roman" w:cs="Tahoma"/>
          <w:sz w:val="24"/>
          <w:szCs w:val="24"/>
          <w:lang w:eastAsia="ar-SA"/>
        </w:rPr>
        <w:t>M</w:t>
      </w:r>
      <w:r w:rsidR="00011DFF" w:rsidRPr="00A652BC">
        <w:rPr>
          <w:rFonts w:ascii="Times New Roman" w:eastAsia="Times New Roman" w:hAnsi="Times New Roman"/>
          <w:sz w:val="24"/>
          <w:szCs w:val="24"/>
          <w:lang w:eastAsia="ar-SA"/>
        </w:rPr>
        <w:t xml:space="preserve">etų bėgyje </w:t>
      </w:r>
      <w:r w:rsidR="00011DFF">
        <w:rPr>
          <w:rFonts w:ascii="Times New Roman" w:eastAsia="Times New Roman" w:hAnsi="Times New Roman"/>
          <w:sz w:val="24"/>
          <w:szCs w:val="24"/>
          <w:lang w:eastAsia="ar-SA"/>
        </w:rPr>
        <w:t xml:space="preserve">SVP </w:t>
      </w:r>
      <w:r w:rsidR="00011DFF" w:rsidRPr="00A652BC">
        <w:rPr>
          <w:rFonts w:ascii="Times New Roman" w:eastAsia="Times New Roman" w:hAnsi="Times New Roman"/>
          <w:sz w:val="24"/>
          <w:szCs w:val="24"/>
          <w:lang w:eastAsia="ar-SA"/>
        </w:rPr>
        <w:t>gali būti keičiamas dėl poreikio jį tikslinti.</w:t>
      </w:r>
    </w:p>
    <w:p w14:paraId="32015EB5" w14:textId="0D77CAB3" w:rsidR="00F70C0E" w:rsidRPr="00947C5E" w:rsidRDefault="005E4558" w:rsidP="00F70C0E">
      <w:pPr>
        <w:suppressAutoHyphens/>
        <w:spacing w:after="0" w:line="240" w:lineRule="auto"/>
        <w:ind w:firstLine="1296"/>
        <w:jc w:val="both"/>
        <w:rPr>
          <w:rFonts w:ascii="Times New Roman" w:eastAsia="Times New Roman" w:hAnsi="Times New Roman"/>
          <w:sz w:val="24"/>
          <w:szCs w:val="24"/>
          <w:lang w:eastAsia="ar-SA"/>
        </w:rPr>
      </w:pPr>
      <w:r w:rsidRPr="00947C5E">
        <w:rPr>
          <w:rFonts w:ascii="Times New Roman" w:eastAsia="Times New Roman" w:hAnsi="Times New Roman"/>
          <w:sz w:val="24"/>
          <w:szCs w:val="24"/>
          <w:lang w:eastAsia="ar-SA"/>
        </w:rPr>
        <w:t>27</w:t>
      </w:r>
      <w:r w:rsidR="00011DFF" w:rsidRPr="00947C5E">
        <w:rPr>
          <w:rFonts w:ascii="Times New Roman" w:eastAsia="Times New Roman" w:hAnsi="Times New Roman"/>
          <w:sz w:val="24"/>
          <w:szCs w:val="24"/>
          <w:lang w:eastAsia="ar-SA"/>
        </w:rPr>
        <w:t xml:space="preserve">. </w:t>
      </w:r>
      <w:bookmarkStart w:id="2" w:name="_Hlk171430138"/>
      <w:r w:rsidR="00011DFF" w:rsidRPr="00947C5E">
        <w:rPr>
          <w:rFonts w:ascii="Times New Roman" w:eastAsia="Times New Roman" w:hAnsi="Times New Roman"/>
          <w:sz w:val="24"/>
          <w:szCs w:val="24"/>
          <w:lang w:eastAsia="ar-SA"/>
        </w:rPr>
        <w:t xml:space="preserve">Savivaldybės įstaigų ir valdomų įmonių vadovai dėl SVP keitimo teikia prašymus Savivaldybės administracijos kuruojančio skyriaus vedėjui, kuris įvertinęs gautus prašymus, kartu su savo siūlymu dėl prašymo tenkinimo teikia merui ar </w:t>
      </w:r>
      <w:r w:rsidR="006F51EE" w:rsidRPr="00947C5E">
        <w:rPr>
          <w:rFonts w:ascii="Times New Roman" w:eastAsia="Times New Roman" w:hAnsi="Times New Roman"/>
          <w:sz w:val="24"/>
          <w:szCs w:val="24"/>
          <w:lang w:eastAsia="ar-SA"/>
        </w:rPr>
        <w:t>teisės aktuose nustatytais atvejais jo</w:t>
      </w:r>
      <w:r w:rsidR="00011DFF" w:rsidRPr="00947C5E">
        <w:rPr>
          <w:rFonts w:ascii="Times New Roman" w:eastAsia="Times New Roman" w:hAnsi="Times New Roman"/>
          <w:sz w:val="24"/>
          <w:szCs w:val="24"/>
          <w:lang w:eastAsia="ar-SA"/>
        </w:rPr>
        <w:t xml:space="preserve"> įgaliotam asmeniui </w:t>
      </w:r>
      <w:r w:rsidR="00854924" w:rsidRPr="00947C5E">
        <w:rPr>
          <w:rFonts w:ascii="Times New Roman" w:eastAsia="Times New Roman" w:hAnsi="Times New Roman"/>
          <w:sz w:val="24"/>
          <w:szCs w:val="24"/>
          <w:lang w:eastAsia="ar-SA"/>
        </w:rPr>
        <w:t>šio Reglamento</w:t>
      </w:r>
      <w:r w:rsidR="000075B6" w:rsidRPr="00947C5E">
        <w:rPr>
          <w:rFonts w:ascii="Times New Roman" w:eastAsia="Times New Roman" w:hAnsi="Times New Roman"/>
          <w:sz w:val="24"/>
          <w:szCs w:val="24"/>
          <w:lang w:eastAsia="ar-SA"/>
        </w:rPr>
        <w:t xml:space="preserve"> </w:t>
      </w:r>
      <w:r w:rsidR="004B5191" w:rsidRPr="00947C5E">
        <w:rPr>
          <w:rFonts w:ascii="Times New Roman" w:eastAsia="Times New Roman" w:hAnsi="Times New Roman"/>
          <w:sz w:val="24"/>
          <w:szCs w:val="24"/>
          <w:lang w:eastAsia="ar-SA"/>
        </w:rPr>
        <w:t xml:space="preserve">29 </w:t>
      </w:r>
      <w:r w:rsidR="00011DFF" w:rsidRPr="00947C5E">
        <w:rPr>
          <w:rFonts w:ascii="Times New Roman" w:eastAsia="Times New Roman" w:hAnsi="Times New Roman"/>
          <w:sz w:val="24"/>
          <w:szCs w:val="24"/>
          <w:lang w:eastAsia="ar-SA"/>
        </w:rPr>
        <w:t>punkte nustatyt</w:t>
      </w:r>
      <w:r w:rsidR="00854924" w:rsidRPr="00947C5E">
        <w:rPr>
          <w:rFonts w:ascii="Times New Roman" w:eastAsia="Times New Roman" w:hAnsi="Times New Roman"/>
          <w:sz w:val="24"/>
          <w:szCs w:val="24"/>
          <w:lang w:eastAsia="ar-SA"/>
        </w:rPr>
        <w:t>a</w:t>
      </w:r>
      <w:r w:rsidR="00011DFF" w:rsidRPr="00947C5E">
        <w:rPr>
          <w:rFonts w:ascii="Times New Roman" w:eastAsia="Times New Roman" w:hAnsi="Times New Roman"/>
          <w:sz w:val="24"/>
          <w:szCs w:val="24"/>
          <w:lang w:eastAsia="ar-SA"/>
        </w:rPr>
        <w:t xml:space="preserve"> tvark</w:t>
      </w:r>
      <w:r w:rsidR="00854924" w:rsidRPr="00947C5E">
        <w:rPr>
          <w:rFonts w:ascii="Times New Roman" w:eastAsia="Times New Roman" w:hAnsi="Times New Roman"/>
          <w:sz w:val="24"/>
          <w:szCs w:val="24"/>
          <w:lang w:eastAsia="ar-SA"/>
        </w:rPr>
        <w:t>a</w:t>
      </w:r>
      <w:r w:rsidR="00011DFF" w:rsidRPr="00947C5E">
        <w:rPr>
          <w:rFonts w:ascii="Times New Roman" w:eastAsia="Times New Roman" w:hAnsi="Times New Roman"/>
          <w:sz w:val="24"/>
          <w:szCs w:val="24"/>
          <w:lang w:eastAsia="ar-SA"/>
        </w:rPr>
        <w:t xml:space="preserve">. </w:t>
      </w:r>
      <w:bookmarkEnd w:id="2"/>
    </w:p>
    <w:p w14:paraId="270DFBEB" w14:textId="1D245DB7" w:rsidR="000075B6" w:rsidRPr="00947C5E" w:rsidRDefault="000075B6" w:rsidP="006E3BC1">
      <w:pPr>
        <w:suppressAutoHyphens/>
        <w:spacing w:after="0" w:line="240" w:lineRule="auto"/>
        <w:ind w:firstLine="1296"/>
        <w:jc w:val="both"/>
        <w:rPr>
          <w:rFonts w:ascii="Times New Roman" w:eastAsia="Times New Roman" w:hAnsi="Times New Roman"/>
          <w:sz w:val="24"/>
          <w:szCs w:val="24"/>
          <w:lang w:eastAsia="ar-SA"/>
        </w:rPr>
      </w:pPr>
      <w:r w:rsidRPr="00947C5E">
        <w:rPr>
          <w:rFonts w:ascii="Times New Roman" w:eastAsia="MS Mincho" w:hAnsi="Times New Roman"/>
          <w:b/>
          <w:bCs/>
          <w:i/>
          <w:iCs/>
          <w:sz w:val="20"/>
          <w:szCs w:val="20"/>
        </w:rPr>
        <w:lastRenderedPageBreak/>
        <w:t xml:space="preserve">Punkto pakeitimai: </w:t>
      </w:r>
      <w:r w:rsidR="00F65C23" w:rsidRPr="007376CA">
        <w:rPr>
          <w:rFonts w:ascii="Times New Roman" w:eastAsia="MS Mincho" w:hAnsi="Times New Roman"/>
          <w:b/>
          <w:bCs/>
          <w:i/>
          <w:iCs/>
          <w:sz w:val="20"/>
          <w:szCs w:val="20"/>
        </w:rPr>
        <w:t>Nr. M-</w:t>
      </w:r>
      <w:r w:rsidR="00F65C23">
        <w:rPr>
          <w:rFonts w:ascii="Times New Roman" w:eastAsia="MS Mincho" w:hAnsi="Times New Roman"/>
          <w:b/>
          <w:bCs/>
          <w:i/>
          <w:iCs/>
          <w:sz w:val="20"/>
          <w:szCs w:val="20"/>
        </w:rPr>
        <w:t>930</w:t>
      </w:r>
      <w:r w:rsidR="00F65C23" w:rsidRPr="007376CA">
        <w:rPr>
          <w:rFonts w:ascii="Times New Roman" w:eastAsia="MS Mincho" w:hAnsi="Times New Roman"/>
          <w:b/>
          <w:bCs/>
          <w:i/>
          <w:iCs/>
          <w:sz w:val="20"/>
          <w:szCs w:val="20"/>
        </w:rPr>
        <w:t xml:space="preserve">  2024-07-</w:t>
      </w:r>
      <w:r w:rsidR="00F65C23">
        <w:rPr>
          <w:rFonts w:ascii="Times New Roman" w:eastAsia="MS Mincho" w:hAnsi="Times New Roman"/>
          <w:b/>
          <w:bCs/>
          <w:i/>
          <w:iCs/>
          <w:sz w:val="20"/>
          <w:szCs w:val="20"/>
        </w:rPr>
        <w:t>15</w:t>
      </w:r>
    </w:p>
    <w:p w14:paraId="29EB6FE7" w14:textId="5E1C1750" w:rsidR="005E76B6" w:rsidRPr="00947C5E" w:rsidRDefault="005E4558" w:rsidP="00011DFF">
      <w:pPr>
        <w:suppressAutoHyphens/>
        <w:spacing w:after="0" w:line="240" w:lineRule="auto"/>
        <w:ind w:firstLine="1296"/>
        <w:jc w:val="both"/>
        <w:rPr>
          <w:rFonts w:ascii="Times New Roman" w:eastAsia="Times New Roman" w:hAnsi="Times New Roman"/>
          <w:sz w:val="24"/>
          <w:szCs w:val="24"/>
          <w:lang w:eastAsia="ar-SA"/>
        </w:rPr>
      </w:pPr>
      <w:r w:rsidRPr="00947C5E">
        <w:rPr>
          <w:rFonts w:ascii="Times New Roman" w:eastAsia="Times New Roman" w:hAnsi="Times New Roman"/>
          <w:sz w:val="24"/>
          <w:szCs w:val="24"/>
          <w:lang w:eastAsia="ar-SA"/>
        </w:rPr>
        <w:t>28</w:t>
      </w:r>
      <w:r w:rsidR="00011DFF" w:rsidRPr="00947C5E">
        <w:rPr>
          <w:rFonts w:ascii="Times New Roman" w:eastAsia="Times New Roman" w:hAnsi="Times New Roman"/>
          <w:sz w:val="24"/>
          <w:szCs w:val="24"/>
          <w:lang w:eastAsia="ar-SA"/>
        </w:rPr>
        <w:t xml:space="preserve">. </w:t>
      </w:r>
      <w:bookmarkStart w:id="3" w:name="_Hlk171426990"/>
      <w:r w:rsidR="00011DFF" w:rsidRPr="00947C5E">
        <w:rPr>
          <w:rFonts w:ascii="Times New Roman" w:eastAsia="Times New Roman" w:hAnsi="Times New Roman"/>
          <w:sz w:val="24"/>
          <w:szCs w:val="24"/>
          <w:lang w:eastAsia="ar-SA"/>
        </w:rPr>
        <w:t xml:space="preserve">Savivaldybės administracijos skyrių vedėjai prašymus dėl  SVP keitimo </w:t>
      </w:r>
      <w:r w:rsidR="00854924" w:rsidRPr="00947C5E">
        <w:rPr>
          <w:rFonts w:ascii="Times New Roman" w:eastAsia="Times New Roman" w:hAnsi="Times New Roman"/>
          <w:sz w:val="24"/>
          <w:szCs w:val="24"/>
          <w:lang w:eastAsia="ar-SA"/>
        </w:rPr>
        <w:t xml:space="preserve">Reglamento </w:t>
      </w:r>
      <w:r w:rsidR="004B5191" w:rsidRPr="00947C5E">
        <w:rPr>
          <w:rFonts w:ascii="Times New Roman" w:eastAsia="Times New Roman" w:hAnsi="Times New Roman"/>
          <w:sz w:val="24"/>
          <w:szCs w:val="24"/>
          <w:lang w:eastAsia="ar-SA"/>
        </w:rPr>
        <w:t>29</w:t>
      </w:r>
      <w:r w:rsidR="00011DFF" w:rsidRPr="00947C5E">
        <w:rPr>
          <w:rFonts w:ascii="Times New Roman" w:eastAsia="Times New Roman" w:hAnsi="Times New Roman"/>
          <w:sz w:val="24"/>
          <w:szCs w:val="24"/>
          <w:lang w:eastAsia="ar-SA"/>
        </w:rPr>
        <w:t xml:space="preserve"> p</w:t>
      </w:r>
      <w:r w:rsidR="00854924" w:rsidRPr="00947C5E">
        <w:rPr>
          <w:rFonts w:ascii="Times New Roman" w:eastAsia="Times New Roman" w:hAnsi="Times New Roman"/>
          <w:sz w:val="24"/>
          <w:szCs w:val="24"/>
          <w:lang w:eastAsia="ar-SA"/>
        </w:rPr>
        <w:t>unkte</w:t>
      </w:r>
      <w:r w:rsidR="00011DFF" w:rsidRPr="00947C5E">
        <w:rPr>
          <w:rFonts w:ascii="Times New Roman" w:eastAsia="Times New Roman" w:hAnsi="Times New Roman"/>
          <w:sz w:val="24"/>
          <w:szCs w:val="24"/>
          <w:lang w:eastAsia="ar-SA"/>
        </w:rPr>
        <w:t xml:space="preserve"> nurodyt</w:t>
      </w:r>
      <w:r w:rsidR="00854924" w:rsidRPr="00947C5E">
        <w:rPr>
          <w:rFonts w:ascii="Times New Roman" w:eastAsia="Times New Roman" w:hAnsi="Times New Roman"/>
          <w:sz w:val="24"/>
          <w:szCs w:val="24"/>
          <w:lang w:eastAsia="ar-SA"/>
        </w:rPr>
        <w:t>a</w:t>
      </w:r>
      <w:r w:rsidR="00011DFF" w:rsidRPr="00947C5E">
        <w:rPr>
          <w:rFonts w:ascii="Times New Roman" w:eastAsia="Times New Roman" w:hAnsi="Times New Roman"/>
          <w:sz w:val="24"/>
          <w:szCs w:val="24"/>
          <w:lang w:eastAsia="ar-SA"/>
        </w:rPr>
        <w:t xml:space="preserve"> tvark</w:t>
      </w:r>
      <w:r w:rsidR="00854924" w:rsidRPr="00947C5E">
        <w:rPr>
          <w:rFonts w:ascii="Times New Roman" w:eastAsia="Times New Roman" w:hAnsi="Times New Roman"/>
          <w:sz w:val="24"/>
          <w:szCs w:val="24"/>
          <w:lang w:eastAsia="ar-SA"/>
        </w:rPr>
        <w:t>a</w:t>
      </w:r>
      <w:r w:rsidR="00011DFF" w:rsidRPr="00947C5E">
        <w:rPr>
          <w:rFonts w:ascii="Times New Roman" w:eastAsia="Times New Roman" w:hAnsi="Times New Roman"/>
          <w:sz w:val="24"/>
          <w:szCs w:val="24"/>
          <w:lang w:eastAsia="ar-SA"/>
        </w:rPr>
        <w:t xml:space="preserve"> teikia merui ar</w:t>
      </w:r>
      <w:r w:rsidR="00FA5C77" w:rsidRPr="00947C5E">
        <w:rPr>
          <w:rFonts w:ascii="Times New Roman" w:eastAsia="Times New Roman" w:hAnsi="Times New Roman"/>
          <w:sz w:val="24"/>
          <w:szCs w:val="24"/>
          <w:lang w:eastAsia="ar-SA"/>
        </w:rPr>
        <w:t xml:space="preserve"> teisės aktuose nustatytais atvejais jo</w:t>
      </w:r>
      <w:r w:rsidR="00011DFF" w:rsidRPr="00947C5E">
        <w:rPr>
          <w:rFonts w:ascii="Times New Roman" w:eastAsia="Times New Roman" w:hAnsi="Times New Roman"/>
          <w:sz w:val="24"/>
          <w:szCs w:val="24"/>
          <w:lang w:eastAsia="ar-SA"/>
        </w:rPr>
        <w:t xml:space="preserve"> įgaliotam asmeniu.</w:t>
      </w:r>
      <w:bookmarkEnd w:id="3"/>
    </w:p>
    <w:p w14:paraId="43091D57" w14:textId="5EEF9DB7" w:rsidR="00C729E0" w:rsidRPr="00947C5E" w:rsidRDefault="00C729E0" w:rsidP="00C729E0">
      <w:pPr>
        <w:pStyle w:val="Betarp"/>
        <w:ind w:firstLine="1296"/>
        <w:rPr>
          <w:rFonts w:ascii="Times New Roman" w:eastAsia="MS Mincho" w:hAnsi="Times New Roman"/>
          <w:b/>
          <w:bCs/>
          <w:i/>
          <w:iCs/>
          <w:sz w:val="20"/>
          <w:szCs w:val="20"/>
        </w:rPr>
      </w:pPr>
      <w:r w:rsidRPr="00947C5E">
        <w:rPr>
          <w:rFonts w:ascii="Times New Roman" w:eastAsia="MS Mincho" w:hAnsi="Times New Roman"/>
          <w:b/>
          <w:bCs/>
          <w:i/>
          <w:iCs/>
          <w:sz w:val="20"/>
          <w:szCs w:val="20"/>
        </w:rPr>
        <w:t xml:space="preserve">Punkto pakeitimai: </w:t>
      </w:r>
      <w:r w:rsidR="00810043" w:rsidRPr="007376CA">
        <w:rPr>
          <w:rFonts w:ascii="Times New Roman" w:eastAsia="MS Mincho" w:hAnsi="Times New Roman"/>
          <w:b/>
          <w:bCs/>
          <w:i/>
          <w:iCs/>
          <w:sz w:val="20"/>
          <w:szCs w:val="20"/>
        </w:rPr>
        <w:t>Nr. M-</w:t>
      </w:r>
      <w:r w:rsidR="00810043">
        <w:rPr>
          <w:rFonts w:ascii="Times New Roman" w:eastAsia="MS Mincho" w:hAnsi="Times New Roman"/>
          <w:b/>
          <w:bCs/>
          <w:i/>
          <w:iCs/>
          <w:sz w:val="20"/>
          <w:szCs w:val="20"/>
        </w:rPr>
        <w:t>930</w:t>
      </w:r>
      <w:r w:rsidR="00810043" w:rsidRPr="007376CA">
        <w:rPr>
          <w:rFonts w:ascii="Times New Roman" w:eastAsia="MS Mincho" w:hAnsi="Times New Roman"/>
          <w:b/>
          <w:bCs/>
          <w:i/>
          <w:iCs/>
          <w:sz w:val="20"/>
          <w:szCs w:val="20"/>
        </w:rPr>
        <w:t xml:space="preserve">  2024-07-</w:t>
      </w:r>
      <w:r w:rsidR="00810043">
        <w:rPr>
          <w:rFonts w:ascii="Times New Roman" w:eastAsia="MS Mincho" w:hAnsi="Times New Roman"/>
          <w:b/>
          <w:bCs/>
          <w:i/>
          <w:iCs/>
          <w:sz w:val="20"/>
          <w:szCs w:val="20"/>
        </w:rPr>
        <w:t>15</w:t>
      </w:r>
    </w:p>
    <w:p w14:paraId="4830BC5F" w14:textId="548F66F5" w:rsidR="005E76B6" w:rsidRPr="00947C5E" w:rsidRDefault="005E76B6" w:rsidP="005E76B6">
      <w:pPr>
        <w:suppressAutoHyphens/>
        <w:spacing w:after="0" w:line="240" w:lineRule="auto"/>
        <w:ind w:firstLine="1296"/>
        <w:jc w:val="both"/>
        <w:rPr>
          <w:rFonts w:ascii="Times New Roman" w:eastAsia="Times New Roman" w:hAnsi="Times New Roman"/>
          <w:sz w:val="24"/>
          <w:szCs w:val="24"/>
          <w:lang w:eastAsia="ar-SA"/>
        </w:rPr>
      </w:pPr>
      <w:r w:rsidRPr="00947C5E">
        <w:rPr>
          <w:rFonts w:ascii="Times New Roman" w:eastAsia="Times New Roman" w:hAnsi="Times New Roman"/>
          <w:sz w:val="24"/>
          <w:szCs w:val="24"/>
          <w:lang w:eastAsia="ar-SA"/>
        </w:rPr>
        <w:t>29</w:t>
      </w:r>
      <w:bookmarkStart w:id="4" w:name="_Hlk171427096"/>
      <w:r w:rsidRPr="00947C5E">
        <w:rPr>
          <w:rFonts w:ascii="Times New Roman" w:eastAsia="Times New Roman" w:hAnsi="Times New Roman"/>
          <w:sz w:val="24"/>
          <w:szCs w:val="24"/>
          <w:lang w:eastAsia="ar-SA"/>
        </w:rPr>
        <w:t>. Prašymai teikiami dėl:</w:t>
      </w:r>
    </w:p>
    <w:p w14:paraId="10B75EFB" w14:textId="4FD2F718" w:rsidR="005E76B6" w:rsidRPr="000075B6" w:rsidRDefault="005E76B6" w:rsidP="005E76B6">
      <w:pPr>
        <w:suppressAutoHyphens/>
        <w:spacing w:after="0" w:line="240" w:lineRule="auto"/>
        <w:ind w:firstLine="1296"/>
        <w:jc w:val="both"/>
        <w:rPr>
          <w:rFonts w:ascii="Times New Roman" w:eastAsia="Times New Roman" w:hAnsi="Times New Roman"/>
          <w:sz w:val="24"/>
          <w:szCs w:val="24"/>
          <w:lang w:eastAsia="ar-SA"/>
        </w:rPr>
      </w:pPr>
      <w:bookmarkStart w:id="5" w:name="_Hlk171585677"/>
      <w:r w:rsidRPr="00947C5E">
        <w:rPr>
          <w:rFonts w:ascii="Times New Roman" w:eastAsia="Times New Roman" w:hAnsi="Times New Roman"/>
          <w:sz w:val="24"/>
          <w:szCs w:val="24"/>
          <w:lang w:eastAsia="ar-SA"/>
        </w:rPr>
        <w:t>29.1.</w:t>
      </w:r>
      <w:r w:rsidRPr="000075B6">
        <w:rPr>
          <w:rFonts w:ascii="Times New Roman" w:eastAsia="Times New Roman" w:hAnsi="Times New Roman"/>
          <w:sz w:val="24"/>
          <w:szCs w:val="24"/>
          <w:lang w:eastAsia="ar-SA"/>
        </w:rPr>
        <w:t xml:space="preserve"> </w:t>
      </w:r>
      <w:bookmarkStart w:id="6" w:name="_Hlk171586327"/>
      <w:r w:rsidR="00921811">
        <w:rPr>
          <w:rFonts w:ascii="Times New Roman" w:eastAsia="Times New Roman" w:hAnsi="Times New Roman"/>
          <w:sz w:val="24"/>
          <w:szCs w:val="24"/>
          <w:lang w:eastAsia="ar-SA"/>
        </w:rPr>
        <w:t xml:space="preserve">metų bėgyje atsiradusio poreikio įtraukti </w:t>
      </w:r>
      <w:r w:rsidRPr="000075B6">
        <w:rPr>
          <w:rFonts w:ascii="Times New Roman" w:eastAsia="Times New Roman" w:hAnsi="Times New Roman"/>
          <w:sz w:val="24"/>
          <w:szCs w:val="24"/>
          <w:lang w:eastAsia="ar-SA"/>
        </w:rPr>
        <w:t>nauj</w:t>
      </w:r>
      <w:r w:rsidR="00921811">
        <w:rPr>
          <w:rFonts w:ascii="Times New Roman" w:eastAsia="Times New Roman" w:hAnsi="Times New Roman"/>
          <w:sz w:val="24"/>
          <w:szCs w:val="24"/>
          <w:lang w:eastAsia="ar-SA"/>
        </w:rPr>
        <w:t>ą</w:t>
      </w:r>
      <w:r w:rsidRPr="000075B6">
        <w:rPr>
          <w:rFonts w:ascii="Times New Roman" w:eastAsia="Times New Roman" w:hAnsi="Times New Roman"/>
          <w:sz w:val="24"/>
          <w:szCs w:val="24"/>
          <w:lang w:eastAsia="ar-SA"/>
        </w:rPr>
        <w:t xml:space="preserve"> priemon</w:t>
      </w:r>
      <w:r w:rsidR="00921811">
        <w:rPr>
          <w:rFonts w:ascii="Times New Roman" w:eastAsia="Times New Roman" w:hAnsi="Times New Roman"/>
          <w:sz w:val="24"/>
          <w:szCs w:val="24"/>
          <w:lang w:eastAsia="ar-SA"/>
        </w:rPr>
        <w:t>ę</w:t>
      </w:r>
      <w:r w:rsidRPr="000075B6">
        <w:rPr>
          <w:rFonts w:ascii="Times New Roman" w:eastAsia="Times New Roman" w:hAnsi="Times New Roman"/>
          <w:sz w:val="24"/>
          <w:szCs w:val="24"/>
          <w:lang w:eastAsia="ar-SA"/>
        </w:rPr>
        <w:t xml:space="preserve"> (investicijų projekt</w:t>
      </w:r>
      <w:r w:rsidR="00921811">
        <w:rPr>
          <w:rFonts w:ascii="Times New Roman" w:eastAsia="Times New Roman" w:hAnsi="Times New Roman"/>
          <w:sz w:val="24"/>
          <w:szCs w:val="24"/>
          <w:lang w:eastAsia="ar-SA"/>
        </w:rPr>
        <w:t>ą</w:t>
      </w:r>
      <w:r w:rsidRPr="000075B6">
        <w:rPr>
          <w:rFonts w:ascii="Times New Roman" w:eastAsia="Times New Roman" w:hAnsi="Times New Roman"/>
          <w:sz w:val="24"/>
          <w:szCs w:val="24"/>
          <w:lang w:eastAsia="ar-SA"/>
        </w:rPr>
        <w:t xml:space="preserve">) </w:t>
      </w:r>
      <w:bookmarkEnd w:id="6"/>
      <w:r w:rsidRPr="000075B6">
        <w:rPr>
          <w:rFonts w:ascii="Times New Roman" w:eastAsia="Times New Roman" w:hAnsi="Times New Roman"/>
          <w:sz w:val="24"/>
          <w:szCs w:val="24"/>
          <w:lang w:eastAsia="ar-SA"/>
        </w:rPr>
        <w:t>pildant formą Nr. 1 (pridedama);</w:t>
      </w:r>
    </w:p>
    <w:bookmarkEnd w:id="5"/>
    <w:p w14:paraId="65C38E2F" w14:textId="423DCFB7" w:rsidR="005E76B6" w:rsidRDefault="005E76B6" w:rsidP="005E76B6">
      <w:pPr>
        <w:suppressAutoHyphens/>
        <w:spacing w:after="0" w:line="240" w:lineRule="auto"/>
        <w:ind w:firstLine="1296"/>
        <w:jc w:val="both"/>
        <w:rPr>
          <w:rFonts w:ascii="Times New Roman" w:hAnsi="Times New Roman"/>
          <w:sz w:val="24"/>
          <w:szCs w:val="24"/>
        </w:rPr>
      </w:pPr>
      <w:r w:rsidRPr="000075B6">
        <w:rPr>
          <w:rFonts w:ascii="Times New Roman" w:eastAsia="Times New Roman" w:hAnsi="Times New Roman"/>
          <w:sz w:val="24"/>
          <w:szCs w:val="24"/>
          <w:lang w:eastAsia="ar-SA"/>
        </w:rPr>
        <w:t>29.2.</w:t>
      </w:r>
      <w:r>
        <w:rPr>
          <w:rFonts w:ascii="Times New Roman" w:eastAsia="Times New Roman" w:hAnsi="Times New Roman"/>
          <w:sz w:val="24"/>
          <w:szCs w:val="24"/>
          <w:lang w:eastAsia="ar-SA"/>
        </w:rPr>
        <w:t xml:space="preserve"> </w:t>
      </w:r>
      <w:r w:rsidRPr="001E1A0A">
        <w:rPr>
          <w:rFonts w:ascii="Times New Roman" w:eastAsia="Times New Roman" w:hAnsi="Times New Roman"/>
          <w:sz w:val="24"/>
          <w:szCs w:val="24"/>
          <w:lang w:eastAsia="ar-SA"/>
        </w:rPr>
        <w:t>papildomų lėšų poreikio pildant formą</w:t>
      </w:r>
      <w:r w:rsidR="00C91544">
        <w:rPr>
          <w:rFonts w:ascii="Times New Roman" w:eastAsia="Times New Roman" w:hAnsi="Times New Roman"/>
          <w:sz w:val="24"/>
          <w:szCs w:val="24"/>
          <w:lang w:eastAsia="ar-SA"/>
        </w:rPr>
        <w:t xml:space="preserve"> </w:t>
      </w:r>
      <w:r w:rsidRPr="005E76B6">
        <w:rPr>
          <w:rFonts w:ascii="Times New Roman" w:eastAsia="Times New Roman" w:hAnsi="Times New Roman"/>
          <w:sz w:val="24"/>
          <w:szCs w:val="24"/>
          <w:lang w:eastAsia="ar-SA"/>
        </w:rPr>
        <w:t>Nr. 2</w:t>
      </w:r>
      <w:r>
        <w:rPr>
          <w:rFonts w:ascii="Times New Roman" w:eastAsia="Times New Roman" w:hAnsi="Times New Roman"/>
          <w:sz w:val="24"/>
          <w:szCs w:val="24"/>
          <w:lang w:eastAsia="ar-SA"/>
        </w:rPr>
        <w:t xml:space="preserve"> </w:t>
      </w:r>
      <w:r w:rsidRPr="001E1A0A">
        <w:rPr>
          <w:rFonts w:ascii="Times New Roman" w:eastAsia="Times New Roman" w:hAnsi="Times New Roman"/>
          <w:sz w:val="24"/>
          <w:szCs w:val="24"/>
          <w:lang w:eastAsia="ar-SA"/>
        </w:rPr>
        <w:t xml:space="preserve">(pridedama) ir </w:t>
      </w:r>
      <w:r w:rsidRPr="001E1A0A">
        <w:rPr>
          <w:rFonts w:ascii="Times New Roman" w:hAnsi="Times New Roman"/>
          <w:sz w:val="24"/>
          <w:szCs w:val="24"/>
        </w:rPr>
        <w:t xml:space="preserve">mero potvarkiu patvirtintą </w:t>
      </w:r>
      <w:r>
        <w:rPr>
          <w:rFonts w:ascii="Times New Roman" w:hAnsi="Times New Roman"/>
          <w:sz w:val="24"/>
          <w:szCs w:val="24"/>
        </w:rPr>
        <w:t>formą „</w:t>
      </w:r>
      <w:r w:rsidRPr="001E1A0A">
        <w:rPr>
          <w:rFonts w:ascii="Times New Roman" w:hAnsi="Times New Roman"/>
          <w:sz w:val="24"/>
          <w:szCs w:val="24"/>
        </w:rPr>
        <w:t>Programos sąmatos tikslinim</w:t>
      </w:r>
      <w:r>
        <w:rPr>
          <w:rFonts w:ascii="Times New Roman" w:hAnsi="Times New Roman"/>
          <w:sz w:val="24"/>
          <w:szCs w:val="24"/>
        </w:rPr>
        <w:t>as“</w:t>
      </w:r>
      <w:r w:rsidRPr="001E1A0A">
        <w:rPr>
          <w:rFonts w:ascii="Times New Roman" w:hAnsi="Times New Roman"/>
          <w:sz w:val="24"/>
          <w:szCs w:val="24"/>
        </w:rPr>
        <w:t>;</w:t>
      </w:r>
    </w:p>
    <w:p w14:paraId="25BA1FD7" w14:textId="3CE5ACD2" w:rsidR="00011DFF" w:rsidRDefault="005E76B6" w:rsidP="00C91544">
      <w:pPr>
        <w:suppressAutoHyphens/>
        <w:spacing w:after="0" w:line="240" w:lineRule="auto"/>
        <w:ind w:firstLine="1296"/>
        <w:jc w:val="both"/>
        <w:rPr>
          <w:rFonts w:ascii="Times New Roman" w:hAnsi="Times New Roman"/>
          <w:sz w:val="24"/>
          <w:szCs w:val="24"/>
        </w:rPr>
      </w:pPr>
      <w:r w:rsidRPr="000075B6">
        <w:rPr>
          <w:rFonts w:ascii="Times New Roman" w:eastAsia="Times New Roman" w:hAnsi="Times New Roman"/>
          <w:sz w:val="24"/>
          <w:szCs w:val="24"/>
          <w:lang w:eastAsia="ar-SA"/>
        </w:rPr>
        <w:t>29.3.</w:t>
      </w:r>
      <w:r w:rsidRPr="006A01A2">
        <w:rPr>
          <w:rFonts w:ascii="Times New Roman" w:eastAsia="Times New Roman" w:hAnsi="Times New Roman"/>
          <w:sz w:val="24"/>
          <w:szCs w:val="24"/>
          <w:lang w:eastAsia="ar-SA"/>
        </w:rPr>
        <w:t xml:space="preserve"> </w:t>
      </w:r>
      <w:r w:rsidRPr="001E1A0A">
        <w:rPr>
          <w:rFonts w:ascii="Times New Roman" w:eastAsia="Times New Roman" w:hAnsi="Times New Roman"/>
          <w:sz w:val="24"/>
          <w:szCs w:val="24"/>
          <w:lang w:eastAsia="ar-SA"/>
        </w:rPr>
        <w:t xml:space="preserve">asignavimų perskirstymo tarp priemonių pildant formą </w:t>
      </w:r>
      <w:r w:rsidRPr="000075B6">
        <w:rPr>
          <w:rFonts w:ascii="Times New Roman" w:eastAsia="Times New Roman" w:hAnsi="Times New Roman"/>
          <w:sz w:val="24"/>
          <w:szCs w:val="24"/>
          <w:lang w:eastAsia="ar-SA"/>
        </w:rPr>
        <w:t>Nr. 3</w:t>
      </w:r>
      <w:r>
        <w:rPr>
          <w:rFonts w:ascii="Times New Roman" w:eastAsia="Times New Roman" w:hAnsi="Times New Roman"/>
          <w:sz w:val="24"/>
          <w:szCs w:val="24"/>
          <w:lang w:eastAsia="ar-SA"/>
        </w:rPr>
        <w:t xml:space="preserve"> </w:t>
      </w:r>
      <w:r w:rsidRPr="001E1A0A">
        <w:rPr>
          <w:rFonts w:ascii="Times New Roman" w:eastAsia="Times New Roman" w:hAnsi="Times New Roman"/>
          <w:sz w:val="24"/>
          <w:szCs w:val="24"/>
          <w:lang w:eastAsia="ar-SA"/>
        </w:rPr>
        <w:t xml:space="preserve">(pridedama) ir </w:t>
      </w:r>
      <w:r w:rsidRPr="001E1A0A">
        <w:rPr>
          <w:rFonts w:ascii="Times New Roman" w:hAnsi="Times New Roman"/>
          <w:sz w:val="24"/>
          <w:szCs w:val="24"/>
        </w:rPr>
        <w:t xml:space="preserve">mero potvarkiu patvirtintą </w:t>
      </w:r>
      <w:r>
        <w:rPr>
          <w:rFonts w:ascii="Times New Roman" w:hAnsi="Times New Roman"/>
          <w:sz w:val="24"/>
          <w:szCs w:val="24"/>
        </w:rPr>
        <w:t>formą „</w:t>
      </w:r>
      <w:r w:rsidRPr="001E1A0A">
        <w:rPr>
          <w:rFonts w:ascii="Times New Roman" w:hAnsi="Times New Roman"/>
          <w:sz w:val="24"/>
          <w:szCs w:val="24"/>
        </w:rPr>
        <w:t>Programos sąmatos tikslinim</w:t>
      </w:r>
      <w:r>
        <w:rPr>
          <w:rFonts w:ascii="Times New Roman" w:hAnsi="Times New Roman"/>
          <w:sz w:val="24"/>
          <w:szCs w:val="24"/>
        </w:rPr>
        <w:t>as“</w:t>
      </w:r>
      <w:r w:rsidR="00E476C8">
        <w:rPr>
          <w:rFonts w:ascii="Times New Roman" w:hAnsi="Times New Roman"/>
          <w:sz w:val="24"/>
          <w:szCs w:val="24"/>
        </w:rPr>
        <w:t>;</w:t>
      </w:r>
    </w:p>
    <w:p w14:paraId="3F8B5D7C" w14:textId="4506296A" w:rsidR="00E476C8" w:rsidRPr="0070458D" w:rsidRDefault="00E476C8" w:rsidP="00C91544">
      <w:pPr>
        <w:suppressAutoHyphens/>
        <w:spacing w:after="0" w:line="240" w:lineRule="auto"/>
        <w:ind w:firstLine="1296"/>
        <w:jc w:val="both"/>
        <w:rPr>
          <w:rFonts w:ascii="Times New Roman" w:hAnsi="Times New Roman"/>
          <w:sz w:val="24"/>
          <w:szCs w:val="24"/>
        </w:rPr>
      </w:pPr>
      <w:r w:rsidRPr="0070458D">
        <w:rPr>
          <w:rFonts w:ascii="Times New Roman" w:hAnsi="Times New Roman"/>
          <w:sz w:val="24"/>
          <w:szCs w:val="24"/>
        </w:rPr>
        <w:t xml:space="preserve">29.4. nepanaudotų asignavimų grąžinimo pildant formą Nr. 4 (pridedama) </w:t>
      </w:r>
      <w:r w:rsidRPr="0070458D">
        <w:rPr>
          <w:rFonts w:ascii="Times New Roman" w:eastAsia="Times New Roman" w:hAnsi="Times New Roman"/>
          <w:sz w:val="24"/>
          <w:szCs w:val="24"/>
          <w:lang w:eastAsia="ar-SA"/>
        </w:rPr>
        <w:t xml:space="preserve">ir </w:t>
      </w:r>
      <w:r w:rsidRPr="0070458D">
        <w:rPr>
          <w:rFonts w:ascii="Times New Roman" w:hAnsi="Times New Roman"/>
          <w:sz w:val="24"/>
          <w:szCs w:val="24"/>
        </w:rPr>
        <w:t>mero potvarkiu patvirtintą formą „Programos sąmatos tikslinimas“.</w:t>
      </w:r>
    </w:p>
    <w:p w14:paraId="11C4BC72" w14:textId="4EE8322A" w:rsidR="00C729E0" w:rsidRDefault="00C729E0" w:rsidP="00C729E0">
      <w:pPr>
        <w:pStyle w:val="Betarp"/>
        <w:ind w:firstLine="1296"/>
        <w:rPr>
          <w:rFonts w:ascii="Times New Roman" w:eastAsia="MS Mincho" w:hAnsi="Times New Roman"/>
          <w:b/>
          <w:bCs/>
          <w:i/>
          <w:iCs/>
          <w:sz w:val="20"/>
          <w:szCs w:val="20"/>
        </w:rPr>
      </w:pPr>
      <w:r w:rsidRPr="007376CA">
        <w:rPr>
          <w:rFonts w:ascii="Times New Roman" w:eastAsia="MS Mincho" w:hAnsi="Times New Roman"/>
          <w:b/>
          <w:bCs/>
          <w:i/>
          <w:iCs/>
          <w:sz w:val="20"/>
          <w:szCs w:val="20"/>
        </w:rPr>
        <w:t xml:space="preserve">Punkto pakeitimai: </w:t>
      </w:r>
      <w:r w:rsidR="00134872" w:rsidRPr="007376CA">
        <w:rPr>
          <w:rFonts w:ascii="Times New Roman" w:eastAsia="MS Mincho" w:hAnsi="Times New Roman"/>
          <w:b/>
          <w:bCs/>
          <w:i/>
          <w:iCs/>
          <w:sz w:val="20"/>
          <w:szCs w:val="20"/>
        </w:rPr>
        <w:t>Nr. M-</w:t>
      </w:r>
      <w:r w:rsidR="00134872">
        <w:rPr>
          <w:rFonts w:ascii="Times New Roman" w:eastAsia="MS Mincho" w:hAnsi="Times New Roman"/>
          <w:b/>
          <w:bCs/>
          <w:i/>
          <w:iCs/>
          <w:sz w:val="20"/>
          <w:szCs w:val="20"/>
        </w:rPr>
        <w:t>930</w:t>
      </w:r>
      <w:r w:rsidR="00134872" w:rsidRPr="007376CA">
        <w:rPr>
          <w:rFonts w:ascii="Times New Roman" w:eastAsia="MS Mincho" w:hAnsi="Times New Roman"/>
          <w:b/>
          <w:bCs/>
          <w:i/>
          <w:iCs/>
          <w:sz w:val="20"/>
          <w:szCs w:val="20"/>
        </w:rPr>
        <w:t xml:space="preserve">  2024-07-</w:t>
      </w:r>
      <w:r w:rsidR="00134872">
        <w:rPr>
          <w:rFonts w:ascii="Times New Roman" w:eastAsia="MS Mincho" w:hAnsi="Times New Roman"/>
          <w:b/>
          <w:bCs/>
          <w:i/>
          <w:iCs/>
          <w:sz w:val="20"/>
          <w:szCs w:val="20"/>
        </w:rPr>
        <w:t>15</w:t>
      </w:r>
      <w:r w:rsidR="00BA2508">
        <w:rPr>
          <w:rFonts w:ascii="Times New Roman" w:eastAsia="MS Mincho" w:hAnsi="Times New Roman"/>
          <w:b/>
          <w:bCs/>
          <w:i/>
          <w:iCs/>
          <w:sz w:val="20"/>
          <w:szCs w:val="20"/>
        </w:rPr>
        <w:t>;</w:t>
      </w:r>
    </w:p>
    <w:p w14:paraId="76D92DF8" w14:textId="62824722" w:rsidR="00BA2508" w:rsidRPr="00C729E0" w:rsidRDefault="00BA2508" w:rsidP="00C729E0">
      <w:pPr>
        <w:pStyle w:val="Betarp"/>
        <w:ind w:firstLine="1296"/>
        <w:rPr>
          <w:rFonts w:ascii="Times New Roman" w:eastAsia="MS Mincho" w:hAnsi="Times New Roman"/>
          <w:b/>
          <w:bCs/>
          <w:i/>
          <w:iCs/>
          <w:sz w:val="20"/>
          <w:szCs w:val="20"/>
        </w:rPr>
      </w:pPr>
      <w:r>
        <w:rPr>
          <w:rFonts w:ascii="Times New Roman" w:eastAsia="MS Mincho" w:hAnsi="Times New Roman"/>
          <w:b/>
          <w:bCs/>
          <w:i/>
          <w:iCs/>
          <w:sz w:val="20"/>
          <w:szCs w:val="20"/>
        </w:rPr>
        <w:t xml:space="preserve">                                Nr. M-415 2025-03-24</w:t>
      </w:r>
    </w:p>
    <w:bookmarkEnd w:id="4"/>
    <w:p w14:paraId="30202A1B" w14:textId="304F943F" w:rsidR="008F248A" w:rsidRDefault="00C91544" w:rsidP="00011DFF">
      <w:pPr>
        <w:suppressAutoHyphens/>
        <w:spacing w:after="0" w:line="240" w:lineRule="auto"/>
        <w:ind w:firstLine="1296"/>
        <w:jc w:val="both"/>
        <w:rPr>
          <w:rFonts w:ascii="Times New Roman" w:eastAsia="Times New Roman" w:hAnsi="Times New Roman"/>
          <w:sz w:val="24"/>
          <w:szCs w:val="24"/>
          <w:lang w:eastAsia="ar-SA"/>
        </w:rPr>
      </w:pPr>
      <w:r w:rsidRPr="000075B6">
        <w:rPr>
          <w:rFonts w:ascii="Times New Roman" w:eastAsia="Times New Roman" w:hAnsi="Times New Roman"/>
          <w:sz w:val="24"/>
          <w:szCs w:val="24"/>
          <w:lang w:eastAsia="ar-SA"/>
        </w:rPr>
        <w:t>30.</w:t>
      </w:r>
      <w:r w:rsidR="00011DFF">
        <w:rPr>
          <w:rFonts w:ascii="Times New Roman" w:eastAsia="Times New Roman" w:hAnsi="Times New Roman"/>
          <w:sz w:val="24"/>
          <w:szCs w:val="24"/>
          <w:lang w:eastAsia="ar-SA"/>
        </w:rPr>
        <w:t xml:space="preserve"> </w:t>
      </w:r>
      <w:bookmarkStart w:id="7" w:name="_Hlk171427232"/>
      <w:r w:rsidR="00011DFF">
        <w:rPr>
          <w:rFonts w:ascii="Times New Roman" w:eastAsia="Times New Roman" w:hAnsi="Times New Roman"/>
          <w:sz w:val="24"/>
          <w:szCs w:val="24"/>
          <w:lang w:eastAsia="ar-SA"/>
        </w:rPr>
        <w:t>Prašymuose turi būti nurodyta, dėl kokių priežasčių prašoma keisti SVP</w:t>
      </w:r>
      <w:r w:rsidR="008F248A" w:rsidRPr="000075B6">
        <w:rPr>
          <w:rFonts w:ascii="Times New Roman" w:eastAsia="Times New Roman" w:hAnsi="Times New Roman"/>
          <w:sz w:val="24"/>
          <w:szCs w:val="24"/>
          <w:lang w:eastAsia="ar-SA"/>
        </w:rPr>
        <w:t>:</w:t>
      </w:r>
      <w:r w:rsidR="00011DFF">
        <w:rPr>
          <w:rFonts w:ascii="Times New Roman" w:eastAsia="Times New Roman" w:hAnsi="Times New Roman"/>
          <w:sz w:val="24"/>
          <w:szCs w:val="24"/>
          <w:lang w:eastAsia="ar-SA"/>
        </w:rPr>
        <w:t xml:space="preserve"> </w:t>
      </w:r>
    </w:p>
    <w:p w14:paraId="64280AFA" w14:textId="73013C10" w:rsidR="008F248A" w:rsidRPr="000075B6" w:rsidRDefault="00C91544" w:rsidP="00011DFF">
      <w:pPr>
        <w:suppressAutoHyphens/>
        <w:spacing w:after="0" w:line="240" w:lineRule="auto"/>
        <w:ind w:firstLine="1296"/>
        <w:jc w:val="both"/>
        <w:rPr>
          <w:rFonts w:ascii="Times New Roman" w:eastAsia="Times New Roman" w:hAnsi="Times New Roman"/>
          <w:sz w:val="24"/>
          <w:szCs w:val="24"/>
          <w:lang w:eastAsia="ar-SA"/>
        </w:rPr>
      </w:pPr>
      <w:r w:rsidRPr="000075B6">
        <w:rPr>
          <w:rFonts w:ascii="Times New Roman" w:eastAsia="Times New Roman" w:hAnsi="Times New Roman"/>
          <w:sz w:val="24"/>
          <w:szCs w:val="24"/>
          <w:lang w:eastAsia="ar-SA"/>
        </w:rPr>
        <w:t xml:space="preserve">30.1. </w:t>
      </w:r>
      <w:r w:rsidR="008F248A" w:rsidRPr="000075B6">
        <w:rPr>
          <w:rFonts w:ascii="Times New Roman" w:eastAsia="Times New Roman" w:hAnsi="Times New Roman"/>
          <w:sz w:val="24"/>
          <w:szCs w:val="24"/>
          <w:lang w:eastAsia="ar-SA"/>
        </w:rPr>
        <w:t>j</w:t>
      </w:r>
      <w:r w:rsidR="00011DFF" w:rsidRPr="000075B6">
        <w:rPr>
          <w:rFonts w:ascii="Times New Roman" w:eastAsia="Times New Roman" w:hAnsi="Times New Roman"/>
          <w:sz w:val="24"/>
          <w:szCs w:val="24"/>
          <w:lang w:eastAsia="ar-SA"/>
        </w:rPr>
        <w:t xml:space="preserve">ei </w:t>
      </w:r>
      <w:r w:rsidR="003F04FF" w:rsidRPr="000075B6">
        <w:rPr>
          <w:rFonts w:ascii="Times New Roman" w:eastAsia="Times New Roman" w:hAnsi="Times New Roman"/>
          <w:sz w:val="24"/>
          <w:szCs w:val="24"/>
          <w:lang w:eastAsia="ar-SA"/>
        </w:rPr>
        <w:t xml:space="preserve">prašoma įtraukti naują priemonę (investicijų projektą), turi būti </w:t>
      </w:r>
      <w:r w:rsidR="00030C67" w:rsidRPr="000075B6">
        <w:rPr>
          <w:rFonts w:ascii="Times New Roman" w:eastAsia="Times New Roman" w:hAnsi="Times New Roman"/>
          <w:sz w:val="24"/>
          <w:szCs w:val="24"/>
          <w:lang w:eastAsia="ar-SA"/>
        </w:rPr>
        <w:t>nurodom</w:t>
      </w:r>
      <w:r w:rsidRPr="000075B6">
        <w:rPr>
          <w:rFonts w:ascii="Times New Roman" w:eastAsia="Times New Roman" w:hAnsi="Times New Roman"/>
          <w:sz w:val="24"/>
          <w:szCs w:val="24"/>
          <w:lang w:eastAsia="ar-SA"/>
        </w:rPr>
        <w:t>os</w:t>
      </w:r>
      <w:r w:rsidRPr="000075B6">
        <w:rPr>
          <w:rFonts w:ascii="Times New Roman" w:hAnsi="Times New Roman"/>
          <w:sz w:val="18"/>
          <w:szCs w:val="18"/>
        </w:rPr>
        <w:t xml:space="preserve"> </w:t>
      </w:r>
      <w:r w:rsidRPr="000075B6">
        <w:rPr>
          <w:rFonts w:ascii="Times New Roman" w:hAnsi="Times New Roman"/>
          <w:sz w:val="24"/>
          <w:szCs w:val="24"/>
        </w:rPr>
        <w:t>priemonės įtraukimo priežastys (pvz.: pateikta paraiška, pasirašyta finansavimo sutartis, priimtas tarybos sprendimas ir t.t.);</w:t>
      </w:r>
    </w:p>
    <w:p w14:paraId="70644A4D" w14:textId="58ADE9C4" w:rsidR="00011DFF" w:rsidRPr="000075B6" w:rsidRDefault="00C91544" w:rsidP="00706D50">
      <w:pPr>
        <w:suppressAutoHyphens/>
        <w:spacing w:after="0" w:line="240" w:lineRule="auto"/>
        <w:ind w:firstLine="1296"/>
        <w:jc w:val="both"/>
        <w:rPr>
          <w:rFonts w:ascii="Times New Roman" w:eastAsia="Times New Roman" w:hAnsi="Times New Roman"/>
          <w:sz w:val="24"/>
          <w:szCs w:val="24"/>
          <w:lang w:eastAsia="ar-SA"/>
        </w:rPr>
      </w:pPr>
      <w:r w:rsidRPr="000075B6">
        <w:rPr>
          <w:rFonts w:ascii="Times New Roman" w:eastAsia="Times New Roman" w:hAnsi="Times New Roman"/>
          <w:sz w:val="24"/>
          <w:szCs w:val="24"/>
          <w:lang w:eastAsia="ar-SA"/>
        </w:rPr>
        <w:t xml:space="preserve">30.2. </w:t>
      </w:r>
      <w:r w:rsidR="008F248A" w:rsidRPr="000075B6">
        <w:rPr>
          <w:rFonts w:ascii="Times New Roman" w:eastAsia="Times New Roman" w:hAnsi="Times New Roman"/>
          <w:sz w:val="24"/>
          <w:szCs w:val="24"/>
          <w:lang w:eastAsia="ar-SA"/>
        </w:rPr>
        <w:t xml:space="preserve">jei </w:t>
      </w:r>
      <w:r w:rsidR="00706D50" w:rsidRPr="000075B6">
        <w:rPr>
          <w:rFonts w:ascii="Times New Roman" w:eastAsia="Times New Roman" w:hAnsi="Times New Roman"/>
          <w:sz w:val="24"/>
          <w:szCs w:val="24"/>
          <w:lang w:eastAsia="ar-SA"/>
        </w:rPr>
        <w:t>prašomas papildomas finansavimas, turi būti nurodoma konkreti finansavimo suma, pagrįsta skaičiavimais;</w:t>
      </w:r>
    </w:p>
    <w:p w14:paraId="7A693C3E" w14:textId="19DCA565" w:rsidR="008F248A" w:rsidRDefault="00C91544" w:rsidP="00011DFF">
      <w:pPr>
        <w:suppressAutoHyphens/>
        <w:spacing w:after="0" w:line="240" w:lineRule="auto"/>
        <w:ind w:firstLine="1296"/>
        <w:jc w:val="both"/>
        <w:rPr>
          <w:rFonts w:ascii="Times New Roman" w:hAnsi="Times New Roman"/>
          <w:sz w:val="24"/>
          <w:szCs w:val="24"/>
        </w:rPr>
      </w:pPr>
      <w:r w:rsidRPr="000075B6">
        <w:rPr>
          <w:rFonts w:ascii="Times New Roman" w:eastAsia="Times New Roman" w:hAnsi="Times New Roman"/>
          <w:sz w:val="24"/>
          <w:szCs w:val="24"/>
          <w:lang w:eastAsia="ar-SA"/>
        </w:rPr>
        <w:t>30.3</w:t>
      </w:r>
      <w:r w:rsidR="008F248A" w:rsidRPr="000075B6">
        <w:rPr>
          <w:rFonts w:ascii="Times New Roman" w:eastAsia="Times New Roman" w:hAnsi="Times New Roman"/>
          <w:sz w:val="24"/>
          <w:szCs w:val="24"/>
          <w:lang w:eastAsia="ar-SA"/>
        </w:rPr>
        <w:t xml:space="preserve"> jei </w:t>
      </w:r>
      <w:r w:rsidR="00931521" w:rsidRPr="000075B6">
        <w:rPr>
          <w:rFonts w:ascii="Times New Roman" w:eastAsia="Times New Roman" w:hAnsi="Times New Roman"/>
          <w:sz w:val="24"/>
          <w:szCs w:val="24"/>
          <w:lang w:eastAsia="ar-SA"/>
        </w:rPr>
        <w:t>prašoma perskirstyti asignavimus tarp SVP priemonių, turi būti nurodomos priežastys</w:t>
      </w:r>
      <w:r w:rsidR="0048508F" w:rsidRPr="000075B6">
        <w:rPr>
          <w:rFonts w:ascii="Times New Roman" w:eastAsia="Times New Roman" w:hAnsi="Times New Roman"/>
          <w:sz w:val="24"/>
          <w:szCs w:val="24"/>
          <w:lang w:eastAsia="ar-SA"/>
        </w:rPr>
        <w:t>,</w:t>
      </w:r>
      <w:r w:rsidR="00931521" w:rsidRPr="000075B6">
        <w:rPr>
          <w:rFonts w:ascii="Times New Roman" w:eastAsia="Times New Roman" w:hAnsi="Times New Roman"/>
          <w:sz w:val="24"/>
          <w:szCs w:val="24"/>
          <w:lang w:eastAsia="ar-SA"/>
        </w:rPr>
        <w:t xml:space="preserve"> </w:t>
      </w:r>
      <w:r w:rsidR="005758BE" w:rsidRPr="000075B6">
        <w:rPr>
          <w:rFonts w:ascii="Times New Roman" w:hAnsi="Times New Roman"/>
          <w:sz w:val="24"/>
          <w:szCs w:val="24"/>
        </w:rPr>
        <w:t>kodėl skirti asignavimai liko nepanaudoti bei kokiu tikslu jie bus naudojami</w:t>
      </w:r>
      <w:r w:rsidR="00EB461B">
        <w:rPr>
          <w:rFonts w:ascii="Times New Roman" w:hAnsi="Times New Roman"/>
          <w:sz w:val="24"/>
          <w:szCs w:val="24"/>
        </w:rPr>
        <w:t>;</w:t>
      </w:r>
    </w:p>
    <w:p w14:paraId="66390053" w14:textId="621C2080" w:rsidR="00EB461B" w:rsidRPr="0070458D" w:rsidRDefault="00EB461B" w:rsidP="00011DFF">
      <w:pPr>
        <w:suppressAutoHyphens/>
        <w:spacing w:after="0" w:line="240" w:lineRule="auto"/>
        <w:ind w:firstLine="1296"/>
        <w:jc w:val="both"/>
        <w:rPr>
          <w:rFonts w:ascii="Times New Roman" w:hAnsi="Times New Roman"/>
          <w:sz w:val="24"/>
          <w:szCs w:val="24"/>
        </w:rPr>
      </w:pPr>
      <w:r w:rsidRPr="0070458D">
        <w:rPr>
          <w:rFonts w:ascii="Times New Roman" w:hAnsi="Times New Roman"/>
          <w:sz w:val="24"/>
          <w:szCs w:val="24"/>
        </w:rPr>
        <w:t>30.4. jei grąžinami nepanaudoti SVP priemonės asignavimai, turi būti nurodomos priežastys, kodėl skirti asignavimai liko nepanaudoti.</w:t>
      </w:r>
    </w:p>
    <w:p w14:paraId="3ABBC7AB" w14:textId="384861CD" w:rsidR="00CA520C" w:rsidRDefault="00CA520C" w:rsidP="00CA520C">
      <w:pPr>
        <w:pStyle w:val="Betarp"/>
        <w:ind w:firstLine="1296"/>
        <w:rPr>
          <w:rFonts w:ascii="Times New Roman" w:eastAsia="MS Mincho" w:hAnsi="Times New Roman"/>
          <w:b/>
          <w:bCs/>
          <w:i/>
          <w:iCs/>
          <w:sz w:val="20"/>
          <w:szCs w:val="20"/>
        </w:rPr>
      </w:pPr>
      <w:r w:rsidRPr="007376CA">
        <w:rPr>
          <w:rFonts w:ascii="Times New Roman" w:eastAsia="MS Mincho" w:hAnsi="Times New Roman"/>
          <w:b/>
          <w:bCs/>
          <w:i/>
          <w:iCs/>
          <w:sz w:val="20"/>
          <w:szCs w:val="20"/>
        </w:rPr>
        <w:t xml:space="preserve">Punkto pakeitimai: </w:t>
      </w:r>
      <w:r w:rsidR="00BB639B" w:rsidRPr="007376CA">
        <w:rPr>
          <w:rFonts w:ascii="Times New Roman" w:eastAsia="MS Mincho" w:hAnsi="Times New Roman"/>
          <w:b/>
          <w:bCs/>
          <w:i/>
          <w:iCs/>
          <w:sz w:val="20"/>
          <w:szCs w:val="20"/>
        </w:rPr>
        <w:t>Nr. M-</w:t>
      </w:r>
      <w:r w:rsidR="00BB639B">
        <w:rPr>
          <w:rFonts w:ascii="Times New Roman" w:eastAsia="MS Mincho" w:hAnsi="Times New Roman"/>
          <w:b/>
          <w:bCs/>
          <w:i/>
          <w:iCs/>
          <w:sz w:val="20"/>
          <w:szCs w:val="20"/>
        </w:rPr>
        <w:t>930</w:t>
      </w:r>
      <w:r w:rsidR="00BB639B" w:rsidRPr="007376CA">
        <w:rPr>
          <w:rFonts w:ascii="Times New Roman" w:eastAsia="MS Mincho" w:hAnsi="Times New Roman"/>
          <w:b/>
          <w:bCs/>
          <w:i/>
          <w:iCs/>
          <w:sz w:val="20"/>
          <w:szCs w:val="20"/>
        </w:rPr>
        <w:t xml:space="preserve">  2024-07-</w:t>
      </w:r>
      <w:r w:rsidR="00BB639B">
        <w:rPr>
          <w:rFonts w:ascii="Times New Roman" w:eastAsia="MS Mincho" w:hAnsi="Times New Roman"/>
          <w:b/>
          <w:bCs/>
          <w:i/>
          <w:iCs/>
          <w:sz w:val="20"/>
          <w:szCs w:val="20"/>
        </w:rPr>
        <w:t>15</w:t>
      </w:r>
      <w:r w:rsidR="000C0D05">
        <w:rPr>
          <w:rFonts w:ascii="Times New Roman" w:eastAsia="MS Mincho" w:hAnsi="Times New Roman"/>
          <w:b/>
          <w:bCs/>
          <w:i/>
          <w:iCs/>
          <w:sz w:val="20"/>
          <w:szCs w:val="20"/>
        </w:rPr>
        <w:t>;</w:t>
      </w:r>
    </w:p>
    <w:p w14:paraId="7296AFE2" w14:textId="3B90C189" w:rsidR="000C0D05" w:rsidRPr="00CA520C" w:rsidRDefault="000C0D05" w:rsidP="00CA520C">
      <w:pPr>
        <w:pStyle w:val="Betarp"/>
        <w:ind w:firstLine="1296"/>
        <w:rPr>
          <w:rFonts w:ascii="Times New Roman" w:eastAsia="MS Mincho" w:hAnsi="Times New Roman"/>
          <w:b/>
          <w:bCs/>
          <w:i/>
          <w:iCs/>
          <w:sz w:val="20"/>
          <w:szCs w:val="20"/>
        </w:rPr>
      </w:pPr>
      <w:r>
        <w:rPr>
          <w:rFonts w:ascii="Times New Roman" w:eastAsia="MS Mincho" w:hAnsi="Times New Roman"/>
          <w:b/>
          <w:bCs/>
          <w:i/>
          <w:iCs/>
          <w:sz w:val="20"/>
          <w:szCs w:val="20"/>
        </w:rPr>
        <w:t xml:space="preserve">                                Nr. M-415 2025-03-24</w:t>
      </w:r>
    </w:p>
    <w:p w14:paraId="5A738FDF" w14:textId="22FED0AB" w:rsidR="00011DFF" w:rsidRDefault="005E4558" w:rsidP="00011DFF">
      <w:pPr>
        <w:suppressAutoHyphens/>
        <w:spacing w:after="0" w:line="240" w:lineRule="auto"/>
        <w:ind w:firstLine="1296"/>
        <w:jc w:val="both"/>
        <w:rPr>
          <w:rFonts w:ascii="Times New Roman" w:eastAsia="Times New Roman" w:hAnsi="Times New Roman"/>
          <w:sz w:val="24"/>
          <w:szCs w:val="24"/>
          <w:lang w:eastAsia="ar-SA"/>
        </w:rPr>
      </w:pPr>
      <w:bookmarkStart w:id="8" w:name="_Hlk171586482"/>
      <w:bookmarkEnd w:id="7"/>
      <w:r w:rsidRPr="003776AA">
        <w:rPr>
          <w:rFonts w:ascii="Times New Roman" w:eastAsia="Times New Roman" w:hAnsi="Times New Roman"/>
          <w:sz w:val="24"/>
          <w:szCs w:val="24"/>
          <w:lang w:eastAsia="ar-SA"/>
        </w:rPr>
        <w:t>31</w:t>
      </w:r>
      <w:r w:rsidR="00011DFF" w:rsidRPr="003776AA">
        <w:rPr>
          <w:rFonts w:ascii="Times New Roman" w:eastAsia="Times New Roman" w:hAnsi="Times New Roman"/>
          <w:sz w:val="24"/>
          <w:szCs w:val="24"/>
          <w:lang w:eastAsia="ar-SA"/>
        </w:rPr>
        <w:t>.</w:t>
      </w:r>
      <w:r w:rsidR="00011DFF" w:rsidRPr="00A652BC">
        <w:rPr>
          <w:rFonts w:ascii="Times New Roman" w:eastAsia="Times New Roman" w:hAnsi="Times New Roman"/>
          <w:sz w:val="24"/>
          <w:szCs w:val="24"/>
          <w:lang w:eastAsia="ar-SA"/>
        </w:rPr>
        <w:t xml:space="preserve"> </w:t>
      </w:r>
      <w:r w:rsidR="00011DFF" w:rsidRPr="00221977">
        <w:rPr>
          <w:rFonts w:ascii="Times New Roman" w:eastAsia="Times New Roman" w:hAnsi="Times New Roman"/>
          <w:sz w:val="24"/>
          <w:szCs w:val="24"/>
          <w:lang w:eastAsia="ar-SA"/>
        </w:rPr>
        <w:t xml:space="preserve">Meras ar </w:t>
      </w:r>
      <w:r w:rsidR="003870A0">
        <w:rPr>
          <w:rFonts w:ascii="Times New Roman" w:eastAsia="Times New Roman" w:hAnsi="Times New Roman"/>
          <w:sz w:val="24"/>
          <w:szCs w:val="24"/>
          <w:lang w:eastAsia="ar-SA"/>
        </w:rPr>
        <w:t>teisės aktuose nustatytais atvejais jo įgaliotas asmuo</w:t>
      </w:r>
      <w:r w:rsidR="00011DFF" w:rsidRPr="00221977">
        <w:rPr>
          <w:rFonts w:ascii="Times New Roman" w:eastAsia="Times New Roman" w:hAnsi="Times New Roman"/>
          <w:sz w:val="24"/>
          <w:szCs w:val="24"/>
          <w:lang w:eastAsia="ar-SA"/>
        </w:rPr>
        <w:t>,</w:t>
      </w:r>
      <w:r w:rsidR="00011DFF" w:rsidRPr="00A652BC">
        <w:rPr>
          <w:rFonts w:ascii="Times New Roman" w:eastAsia="Times New Roman" w:hAnsi="Times New Roman"/>
          <w:sz w:val="24"/>
          <w:szCs w:val="24"/>
          <w:lang w:eastAsia="ar-SA"/>
        </w:rPr>
        <w:t xml:space="preserve"> gautus prašymus </w:t>
      </w:r>
      <w:r w:rsidR="00011DFF">
        <w:rPr>
          <w:rFonts w:ascii="Times New Roman" w:eastAsia="Times New Roman" w:hAnsi="Times New Roman"/>
          <w:sz w:val="24"/>
          <w:szCs w:val="24"/>
          <w:lang w:eastAsia="ar-SA"/>
        </w:rPr>
        <w:t xml:space="preserve">dėl SVP keitimo </w:t>
      </w:r>
      <w:r w:rsidR="00011DFF" w:rsidRPr="00A652BC">
        <w:rPr>
          <w:rFonts w:ascii="Times New Roman" w:eastAsia="Times New Roman" w:hAnsi="Times New Roman"/>
          <w:sz w:val="24"/>
          <w:szCs w:val="24"/>
          <w:lang w:eastAsia="ar-SA"/>
        </w:rPr>
        <w:t>per DVS „Avilys“ perduoda Strateginio planavimo ir finansų skyriui</w:t>
      </w:r>
      <w:r w:rsidR="003525A2">
        <w:rPr>
          <w:rFonts w:ascii="Times New Roman" w:eastAsia="Times New Roman" w:hAnsi="Times New Roman"/>
          <w:sz w:val="24"/>
          <w:szCs w:val="24"/>
          <w:lang w:eastAsia="ar-SA"/>
        </w:rPr>
        <w:t>.</w:t>
      </w:r>
    </w:p>
    <w:p w14:paraId="74E55F9A" w14:textId="5C221736" w:rsidR="000071A0" w:rsidRPr="00A652BC" w:rsidRDefault="000071A0" w:rsidP="00011DFF">
      <w:pPr>
        <w:suppressAutoHyphens/>
        <w:spacing w:after="0" w:line="240" w:lineRule="auto"/>
        <w:ind w:firstLine="1296"/>
        <w:jc w:val="both"/>
        <w:rPr>
          <w:rFonts w:ascii="Times New Roman" w:eastAsia="Times New Roman" w:hAnsi="Times New Roman"/>
          <w:sz w:val="24"/>
          <w:szCs w:val="24"/>
          <w:lang w:eastAsia="ar-SA"/>
        </w:rPr>
      </w:pPr>
      <w:r w:rsidRPr="007376CA">
        <w:rPr>
          <w:rFonts w:ascii="Times New Roman" w:eastAsia="MS Mincho" w:hAnsi="Times New Roman"/>
          <w:b/>
          <w:bCs/>
          <w:i/>
          <w:iCs/>
          <w:sz w:val="20"/>
          <w:szCs w:val="20"/>
        </w:rPr>
        <w:t xml:space="preserve">Punkto pakeitimai: </w:t>
      </w:r>
      <w:r w:rsidR="006B1B77" w:rsidRPr="007376CA">
        <w:rPr>
          <w:rFonts w:ascii="Times New Roman" w:eastAsia="MS Mincho" w:hAnsi="Times New Roman"/>
          <w:b/>
          <w:bCs/>
          <w:i/>
          <w:iCs/>
          <w:sz w:val="20"/>
          <w:szCs w:val="20"/>
        </w:rPr>
        <w:t>Nr. M-</w:t>
      </w:r>
      <w:r w:rsidR="006B1B77">
        <w:rPr>
          <w:rFonts w:ascii="Times New Roman" w:eastAsia="MS Mincho" w:hAnsi="Times New Roman"/>
          <w:b/>
          <w:bCs/>
          <w:i/>
          <w:iCs/>
          <w:sz w:val="20"/>
          <w:szCs w:val="20"/>
        </w:rPr>
        <w:t>930</w:t>
      </w:r>
      <w:r w:rsidR="006B1B77" w:rsidRPr="007376CA">
        <w:rPr>
          <w:rFonts w:ascii="Times New Roman" w:eastAsia="MS Mincho" w:hAnsi="Times New Roman"/>
          <w:b/>
          <w:bCs/>
          <w:i/>
          <w:iCs/>
          <w:sz w:val="20"/>
          <w:szCs w:val="20"/>
        </w:rPr>
        <w:t xml:space="preserve">  2024-07-</w:t>
      </w:r>
      <w:r w:rsidR="006B1B77">
        <w:rPr>
          <w:rFonts w:ascii="Times New Roman" w:eastAsia="MS Mincho" w:hAnsi="Times New Roman"/>
          <w:b/>
          <w:bCs/>
          <w:i/>
          <w:iCs/>
          <w:sz w:val="20"/>
          <w:szCs w:val="20"/>
        </w:rPr>
        <w:t>15</w:t>
      </w:r>
    </w:p>
    <w:bookmarkEnd w:id="8"/>
    <w:p w14:paraId="1E633468" w14:textId="003527DE" w:rsidR="00011DFF" w:rsidRPr="00A652BC" w:rsidRDefault="005E4558" w:rsidP="00011DFF">
      <w:pPr>
        <w:suppressAutoHyphens/>
        <w:spacing w:after="0" w:line="240" w:lineRule="auto"/>
        <w:ind w:firstLine="12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w:t>
      </w:r>
      <w:r w:rsidR="00011DFF" w:rsidRPr="00A652BC">
        <w:rPr>
          <w:rFonts w:ascii="Times New Roman" w:eastAsia="Times New Roman" w:hAnsi="Times New Roman"/>
          <w:sz w:val="24"/>
          <w:szCs w:val="24"/>
          <w:lang w:eastAsia="ar-SA"/>
        </w:rPr>
        <w:t>. Strateginio planavimo ir finansų skyrius</w:t>
      </w:r>
      <w:r w:rsidR="00011DFF" w:rsidRPr="00F37CC2">
        <w:rPr>
          <w:rFonts w:ascii="Times New Roman" w:eastAsia="Times New Roman" w:hAnsi="Times New Roman"/>
          <w:sz w:val="24"/>
          <w:szCs w:val="24"/>
          <w:lang w:eastAsia="ar-SA"/>
        </w:rPr>
        <w:t xml:space="preserve"> </w:t>
      </w:r>
      <w:r w:rsidR="00011DFF" w:rsidRPr="00221977">
        <w:rPr>
          <w:rFonts w:ascii="Times New Roman" w:eastAsia="Times New Roman" w:hAnsi="Times New Roman"/>
          <w:sz w:val="24"/>
          <w:szCs w:val="24"/>
          <w:lang w:eastAsia="ar-SA"/>
        </w:rPr>
        <w:t>įvertina gautus prašymus ir</w:t>
      </w:r>
      <w:r w:rsidR="00011DFF" w:rsidRPr="00A652BC">
        <w:rPr>
          <w:rFonts w:ascii="Times New Roman" w:eastAsia="Times New Roman" w:hAnsi="Times New Roman"/>
          <w:sz w:val="24"/>
          <w:szCs w:val="24"/>
          <w:lang w:eastAsia="ar-SA"/>
        </w:rPr>
        <w:t xml:space="preserve"> </w:t>
      </w:r>
      <w:r w:rsidR="00011DFF">
        <w:rPr>
          <w:rFonts w:ascii="Times New Roman" w:eastAsia="Times New Roman" w:hAnsi="Times New Roman"/>
          <w:sz w:val="24"/>
          <w:szCs w:val="24"/>
          <w:lang w:eastAsia="ar-SA"/>
        </w:rPr>
        <w:t xml:space="preserve">teikia svarstyti </w:t>
      </w:r>
      <w:r w:rsidR="00011DFF" w:rsidRPr="00A652BC">
        <w:rPr>
          <w:rFonts w:ascii="Times New Roman" w:eastAsia="Times New Roman" w:hAnsi="Times New Roman"/>
          <w:sz w:val="24"/>
          <w:szCs w:val="24"/>
          <w:lang w:eastAsia="ar-SA"/>
        </w:rPr>
        <w:t>SPG. Prašymai, gauti vėliau kaip prieš 2 dienas iki SPG posėdžio, svarstymui neteikiami ir perkeliami į kitą SPG posėdį.</w:t>
      </w:r>
    </w:p>
    <w:p w14:paraId="5EDE3DD1" w14:textId="12F55804" w:rsidR="00011DFF" w:rsidRPr="00A652BC" w:rsidRDefault="005E4558" w:rsidP="00011DFF">
      <w:pPr>
        <w:suppressAutoHyphens/>
        <w:spacing w:after="0" w:line="240" w:lineRule="auto"/>
        <w:ind w:firstLine="1296"/>
        <w:jc w:val="both"/>
        <w:rPr>
          <w:rFonts w:ascii="Times New Roman" w:eastAsia="Lucida Sans Unicode" w:hAnsi="Times New Roman" w:cs="Tahoma"/>
          <w:sz w:val="24"/>
          <w:szCs w:val="24"/>
          <w:lang w:eastAsia="ar-SA"/>
        </w:rPr>
      </w:pPr>
      <w:r>
        <w:rPr>
          <w:rFonts w:ascii="Times New Roman" w:eastAsia="Times New Roman" w:hAnsi="Times New Roman"/>
          <w:sz w:val="24"/>
          <w:szCs w:val="24"/>
          <w:lang w:eastAsia="ar-SA"/>
        </w:rPr>
        <w:t>33</w:t>
      </w:r>
      <w:r w:rsidR="00011DFF" w:rsidRPr="00A652BC">
        <w:rPr>
          <w:rFonts w:ascii="Times New Roman" w:eastAsia="Times New Roman" w:hAnsi="Times New Roman"/>
          <w:sz w:val="24"/>
          <w:szCs w:val="24"/>
          <w:lang w:eastAsia="ar-SA"/>
        </w:rPr>
        <w:t>. SPG nesvarsto p</w:t>
      </w:r>
      <w:r w:rsidR="00011DFF">
        <w:rPr>
          <w:rFonts w:ascii="Times New Roman" w:eastAsia="Times New Roman" w:hAnsi="Times New Roman"/>
          <w:sz w:val="24"/>
          <w:szCs w:val="24"/>
          <w:lang w:eastAsia="ar-SA"/>
        </w:rPr>
        <w:t>rašymų</w:t>
      </w:r>
      <w:r w:rsidR="00011DFF" w:rsidRPr="00A652BC">
        <w:rPr>
          <w:rFonts w:ascii="Times New Roman" w:eastAsia="Times New Roman" w:hAnsi="Times New Roman"/>
          <w:sz w:val="24"/>
          <w:szCs w:val="24"/>
          <w:lang w:eastAsia="ar-SA"/>
        </w:rPr>
        <w:t xml:space="preserve"> tikslinti </w:t>
      </w:r>
      <w:r w:rsidR="00011DFF" w:rsidRPr="00A652BC">
        <w:rPr>
          <w:rFonts w:ascii="Times New Roman" w:eastAsia="Lucida Sans Unicode" w:hAnsi="Times New Roman" w:cs="Tahoma"/>
          <w:sz w:val="24"/>
          <w:szCs w:val="24"/>
          <w:lang w:eastAsia="ar-SA"/>
        </w:rPr>
        <w:t>SVP šiais atvejais:</w:t>
      </w:r>
    </w:p>
    <w:p w14:paraId="0EF65212" w14:textId="1B5B6B64" w:rsidR="00011DFF" w:rsidRPr="009B66C2" w:rsidRDefault="005E4558" w:rsidP="00011DFF">
      <w:pPr>
        <w:suppressAutoHyphens/>
        <w:spacing w:after="0" w:line="240" w:lineRule="auto"/>
        <w:ind w:firstLine="1296"/>
        <w:jc w:val="both"/>
        <w:rPr>
          <w:rFonts w:ascii="Times New Roman" w:eastAsia="Lucida Sans Unicode" w:hAnsi="Times New Roman" w:cs="Tahoma"/>
          <w:color w:val="FF0000"/>
          <w:sz w:val="24"/>
          <w:szCs w:val="24"/>
          <w:lang w:eastAsia="ar-SA"/>
        </w:rPr>
      </w:pPr>
      <w:r>
        <w:rPr>
          <w:rFonts w:ascii="Times New Roman" w:eastAsia="Lucida Sans Unicode" w:hAnsi="Times New Roman" w:cs="Tahoma"/>
          <w:sz w:val="24"/>
          <w:szCs w:val="24"/>
          <w:lang w:eastAsia="ar-SA"/>
        </w:rPr>
        <w:t>33</w:t>
      </w:r>
      <w:r w:rsidR="00011DFF" w:rsidRPr="00CF3F40">
        <w:rPr>
          <w:rFonts w:ascii="Times New Roman" w:eastAsia="Lucida Sans Unicode" w:hAnsi="Times New Roman" w:cs="Tahoma"/>
          <w:sz w:val="24"/>
          <w:szCs w:val="24"/>
          <w:lang w:eastAsia="ar-SA"/>
        </w:rPr>
        <w:t>.1. kai gautos tikslinės paskirties lėšos iš kitų finansavimo šaltinių</w:t>
      </w:r>
      <w:r w:rsidR="00011DFF">
        <w:rPr>
          <w:rFonts w:ascii="Times New Roman" w:eastAsia="Lucida Sans Unicode" w:hAnsi="Times New Roman" w:cs="Tahoma"/>
          <w:sz w:val="24"/>
          <w:szCs w:val="24"/>
          <w:lang w:eastAsia="ar-SA"/>
        </w:rPr>
        <w:t xml:space="preserve"> </w:t>
      </w:r>
      <w:r w:rsidR="00011DFF" w:rsidRPr="009B66C2">
        <w:rPr>
          <w:rFonts w:ascii="Times New Roman" w:eastAsia="Lucida Sans Unicode" w:hAnsi="Times New Roman" w:cs="Tahoma"/>
          <w:sz w:val="24"/>
          <w:szCs w:val="24"/>
          <w:lang w:eastAsia="ar-SA"/>
        </w:rPr>
        <w:t>(</w:t>
      </w:r>
      <w:r w:rsidR="006A6523" w:rsidRPr="009B66C2">
        <w:rPr>
          <w:rFonts w:ascii="Times New Roman" w:eastAsia="Lucida Sans Unicode" w:hAnsi="Times New Roman" w:cs="Tahoma"/>
          <w:sz w:val="24"/>
          <w:szCs w:val="24"/>
          <w:lang w:eastAsia="ar-SA"/>
        </w:rPr>
        <w:t>valstybės biudžeto</w:t>
      </w:r>
      <w:r w:rsidR="00011DFF" w:rsidRPr="009B66C2">
        <w:rPr>
          <w:rFonts w:ascii="Times New Roman" w:eastAsia="Lucida Sans Unicode" w:hAnsi="Times New Roman" w:cs="Tahoma"/>
          <w:sz w:val="24"/>
          <w:szCs w:val="24"/>
          <w:lang w:eastAsia="ar-SA"/>
        </w:rPr>
        <w:t>, E</w:t>
      </w:r>
      <w:r w:rsidR="006A6523" w:rsidRPr="009B66C2">
        <w:rPr>
          <w:rFonts w:ascii="Times New Roman" w:eastAsia="Lucida Sans Unicode" w:hAnsi="Times New Roman" w:cs="Tahoma"/>
          <w:sz w:val="24"/>
          <w:szCs w:val="24"/>
          <w:lang w:eastAsia="ar-SA"/>
        </w:rPr>
        <w:t>uropos Sąjungos struktūrinių fondų</w:t>
      </w:r>
      <w:r w:rsidR="00011DFF" w:rsidRPr="009B66C2">
        <w:rPr>
          <w:rFonts w:ascii="Times New Roman" w:eastAsia="Lucida Sans Unicode" w:hAnsi="Times New Roman" w:cs="Tahoma"/>
          <w:sz w:val="24"/>
          <w:szCs w:val="24"/>
          <w:lang w:eastAsia="ar-SA"/>
        </w:rPr>
        <w:t>,</w:t>
      </w:r>
      <w:r w:rsidR="006A6523" w:rsidRPr="009B66C2">
        <w:rPr>
          <w:rFonts w:ascii="Times New Roman" w:eastAsia="Lucida Sans Unicode" w:hAnsi="Times New Roman" w:cs="Tahoma"/>
          <w:sz w:val="24"/>
          <w:szCs w:val="24"/>
          <w:lang w:eastAsia="ar-SA"/>
        </w:rPr>
        <w:t xml:space="preserve"> Kelių priežiūros plėtros programos</w:t>
      </w:r>
      <w:r w:rsidR="009B66C2">
        <w:rPr>
          <w:rFonts w:ascii="Times New Roman" w:eastAsia="Lucida Sans Unicode" w:hAnsi="Times New Roman" w:cs="Tahoma"/>
          <w:sz w:val="24"/>
          <w:szCs w:val="24"/>
          <w:lang w:eastAsia="ar-SA"/>
        </w:rPr>
        <w:t xml:space="preserve"> lėšų</w:t>
      </w:r>
      <w:r w:rsidR="00011DFF" w:rsidRPr="009B66C2">
        <w:rPr>
          <w:rFonts w:ascii="Times New Roman" w:eastAsia="Lucida Sans Unicode" w:hAnsi="Times New Roman" w:cs="Tahoma"/>
          <w:sz w:val="24"/>
          <w:szCs w:val="24"/>
          <w:lang w:eastAsia="ar-SA"/>
        </w:rPr>
        <w:t xml:space="preserve"> ir kt.);</w:t>
      </w:r>
    </w:p>
    <w:p w14:paraId="1AB73989" w14:textId="0D0318C8" w:rsidR="00011DFF" w:rsidRPr="00A652BC" w:rsidRDefault="005E4558" w:rsidP="00011DFF">
      <w:pPr>
        <w:suppressAutoHyphens/>
        <w:spacing w:after="0" w:line="240" w:lineRule="auto"/>
        <w:ind w:firstLine="1296"/>
        <w:jc w:val="both"/>
        <w:rPr>
          <w:rFonts w:ascii="Times New Roman" w:eastAsia="Lucida Sans Unicode" w:hAnsi="Times New Roman" w:cs="Tahoma"/>
          <w:sz w:val="24"/>
          <w:szCs w:val="24"/>
          <w:lang w:eastAsia="ar-SA"/>
        </w:rPr>
      </w:pPr>
      <w:r w:rsidRPr="009B66C2">
        <w:rPr>
          <w:rFonts w:ascii="Times New Roman" w:eastAsia="Lucida Sans Unicode" w:hAnsi="Times New Roman" w:cs="Tahoma"/>
          <w:sz w:val="24"/>
          <w:szCs w:val="24"/>
          <w:lang w:eastAsia="ar-SA"/>
        </w:rPr>
        <w:t>33</w:t>
      </w:r>
      <w:r w:rsidR="00011DFF" w:rsidRPr="009B66C2">
        <w:rPr>
          <w:rFonts w:ascii="Times New Roman" w:eastAsia="Lucida Sans Unicode" w:hAnsi="Times New Roman" w:cs="Tahoma"/>
          <w:sz w:val="24"/>
          <w:szCs w:val="24"/>
          <w:lang w:eastAsia="ar-SA"/>
        </w:rPr>
        <w:t>.2. kai finansavimo perskirstymas tarp programos priemonių yra reglamentuotas</w:t>
      </w:r>
      <w:r w:rsidR="00011DFF" w:rsidRPr="00A652BC">
        <w:rPr>
          <w:rFonts w:ascii="Times New Roman" w:eastAsia="Lucida Sans Unicode" w:hAnsi="Times New Roman" w:cs="Tahoma"/>
          <w:sz w:val="24"/>
          <w:szCs w:val="24"/>
          <w:lang w:eastAsia="ar-SA"/>
        </w:rPr>
        <w:t xml:space="preserve"> Savivaldybės tarybos sprendimais;</w:t>
      </w:r>
    </w:p>
    <w:p w14:paraId="538CB91B" w14:textId="6E435E41" w:rsidR="00CA4BDB" w:rsidRPr="00DE1251" w:rsidRDefault="005E4558" w:rsidP="00DE1251">
      <w:pPr>
        <w:suppressAutoHyphens/>
        <w:spacing w:after="0" w:line="240" w:lineRule="auto"/>
        <w:ind w:firstLine="1296"/>
        <w:jc w:val="both"/>
        <w:rPr>
          <w:rFonts w:ascii="Times New Roman" w:eastAsia="Times New Roman" w:hAnsi="Times New Roman"/>
          <w:sz w:val="24"/>
          <w:szCs w:val="24"/>
          <w:lang w:eastAsia="ar-SA"/>
        </w:rPr>
      </w:pPr>
      <w:r>
        <w:rPr>
          <w:rFonts w:ascii="Times New Roman" w:eastAsia="Lucida Sans Unicode" w:hAnsi="Times New Roman" w:cs="Tahoma"/>
          <w:sz w:val="24"/>
          <w:szCs w:val="24"/>
          <w:lang w:eastAsia="ar-SA"/>
        </w:rPr>
        <w:t>33</w:t>
      </w:r>
      <w:r w:rsidR="00011DFF" w:rsidRPr="00221977">
        <w:rPr>
          <w:rFonts w:ascii="Times New Roman" w:eastAsia="Lucida Sans Unicode" w:hAnsi="Times New Roman" w:cs="Tahoma"/>
          <w:sz w:val="24"/>
          <w:szCs w:val="24"/>
          <w:lang w:eastAsia="ar-SA"/>
        </w:rPr>
        <w:t>.3. kai</w:t>
      </w:r>
      <w:r w:rsidR="00011DFF">
        <w:rPr>
          <w:rFonts w:ascii="Times New Roman" w:eastAsia="Lucida Sans Unicode" w:hAnsi="Times New Roman" w:cs="Tahoma"/>
          <w:sz w:val="24"/>
          <w:szCs w:val="24"/>
          <w:lang w:eastAsia="ar-SA"/>
        </w:rPr>
        <w:t xml:space="preserve"> gaunamos kitos lėšos (KT)</w:t>
      </w:r>
      <w:r w:rsidR="00011DFF" w:rsidRPr="00221977">
        <w:rPr>
          <w:rFonts w:ascii="Times New Roman" w:eastAsia="Lucida Sans Unicode" w:hAnsi="Times New Roman" w:cs="Tahoma"/>
          <w:sz w:val="24"/>
          <w:szCs w:val="24"/>
          <w:lang w:eastAsia="ar-SA"/>
        </w:rPr>
        <w:t xml:space="preserve">, kurias Savivaldybės biudžetinės įstaigos </w:t>
      </w:r>
      <w:r w:rsidR="00011DFF">
        <w:rPr>
          <w:rFonts w:ascii="Times New Roman" w:eastAsia="Lucida Sans Unicode" w:hAnsi="Times New Roman" w:cs="Tahoma"/>
          <w:sz w:val="24"/>
          <w:szCs w:val="24"/>
          <w:lang w:eastAsia="ar-SA"/>
        </w:rPr>
        <w:t>apskaito</w:t>
      </w:r>
      <w:r w:rsidR="00011DFF" w:rsidRPr="00221977">
        <w:rPr>
          <w:rFonts w:ascii="Times New Roman" w:eastAsia="Lucida Sans Unicode" w:hAnsi="Times New Roman" w:cs="Tahoma"/>
          <w:sz w:val="24"/>
          <w:szCs w:val="24"/>
          <w:lang w:eastAsia="ar-SA"/>
        </w:rPr>
        <w:t xml:space="preserve"> ne per Savivaldybės iždą.</w:t>
      </w:r>
    </w:p>
    <w:p w14:paraId="7747E4C0" w14:textId="77777777" w:rsidR="00CA4BDB" w:rsidRDefault="00CA4BDB" w:rsidP="0043347D">
      <w:pPr>
        <w:suppressAutoHyphens/>
        <w:spacing w:after="0" w:line="240" w:lineRule="auto"/>
        <w:jc w:val="center"/>
        <w:rPr>
          <w:rFonts w:ascii="Times New Roman" w:eastAsia="Times New Roman" w:hAnsi="Times New Roman"/>
          <w:b/>
          <w:sz w:val="24"/>
          <w:szCs w:val="24"/>
          <w:lang w:eastAsia="ar-SA"/>
        </w:rPr>
      </w:pPr>
    </w:p>
    <w:p w14:paraId="3263B405" w14:textId="64A6ADE0" w:rsidR="0099235D" w:rsidRPr="00AA3452" w:rsidRDefault="00CA4BDB" w:rsidP="0043347D">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V</w:t>
      </w:r>
      <w:r w:rsidR="0043347D" w:rsidRPr="00AA3452">
        <w:rPr>
          <w:rFonts w:ascii="Times New Roman" w:eastAsia="Times New Roman" w:hAnsi="Times New Roman"/>
          <w:b/>
          <w:sz w:val="24"/>
          <w:szCs w:val="24"/>
          <w:lang w:eastAsia="ar-SA"/>
        </w:rPr>
        <w:t>I</w:t>
      </w:r>
      <w:r w:rsidR="0099235D" w:rsidRPr="00AA3452">
        <w:rPr>
          <w:rFonts w:ascii="Times New Roman" w:eastAsia="Times New Roman" w:hAnsi="Times New Roman"/>
          <w:b/>
          <w:sz w:val="24"/>
          <w:szCs w:val="24"/>
          <w:lang w:eastAsia="ar-SA"/>
        </w:rPr>
        <w:t xml:space="preserve"> SKYRIUS</w:t>
      </w:r>
    </w:p>
    <w:p w14:paraId="3263B406" w14:textId="0D93A705" w:rsidR="0043347D" w:rsidRPr="00AA3452" w:rsidRDefault="0044339C" w:rsidP="0043347D">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SPG </w:t>
      </w:r>
      <w:r w:rsidRPr="005922AD">
        <w:rPr>
          <w:rFonts w:ascii="Times New Roman" w:eastAsia="Times New Roman" w:hAnsi="Times New Roman"/>
          <w:b/>
          <w:sz w:val="24"/>
          <w:szCs w:val="24"/>
          <w:lang w:eastAsia="ar-SA"/>
        </w:rPr>
        <w:t>NARIŲ</w:t>
      </w:r>
      <w:r>
        <w:rPr>
          <w:rFonts w:ascii="Times New Roman" w:eastAsia="Times New Roman" w:hAnsi="Times New Roman"/>
          <w:b/>
          <w:color w:val="FF0000"/>
          <w:sz w:val="24"/>
          <w:szCs w:val="24"/>
          <w:lang w:eastAsia="ar-SA"/>
        </w:rPr>
        <w:t xml:space="preserve"> </w:t>
      </w:r>
      <w:r w:rsidR="0043347D" w:rsidRPr="00AA3452">
        <w:rPr>
          <w:rFonts w:ascii="Times New Roman" w:eastAsia="Times New Roman" w:hAnsi="Times New Roman"/>
          <w:b/>
          <w:sz w:val="24"/>
          <w:szCs w:val="24"/>
          <w:lang w:eastAsia="ar-SA"/>
        </w:rPr>
        <w:t>TEISĖS IR PAREIGOS</w:t>
      </w:r>
    </w:p>
    <w:p w14:paraId="3263B407" w14:textId="77777777" w:rsidR="008D3814" w:rsidRPr="00AA3452" w:rsidRDefault="008D3814" w:rsidP="0043347D">
      <w:pPr>
        <w:suppressAutoHyphens/>
        <w:spacing w:after="0" w:line="240" w:lineRule="auto"/>
        <w:ind w:firstLine="720"/>
        <w:jc w:val="both"/>
        <w:rPr>
          <w:rFonts w:ascii="Times New Roman" w:eastAsia="Times New Roman" w:hAnsi="Times New Roman"/>
          <w:b/>
          <w:sz w:val="18"/>
          <w:szCs w:val="18"/>
          <w:lang w:eastAsia="ar-SA"/>
        </w:rPr>
      </w:pPr>
    </w:p>
    <w:p w14:paraId="3263B408" w14:textId="250D83FD"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A3452">
        <w:rPr>
          <w:rFonts w:ascii="Times New Roman" w:eastAsia="Times New Roman" w:hAnsi="Times New Roman"/>
          <w:b/>
          <w:sz w:val="18"/>
          <w:szCs w:val="18"/>
          <w:lang w:eastAsia="ar-SA"/>
        </w:rPr>
        <w:tab/>
      </w:r>
      <w:r w:rsidR="005E4558">
        <w:rPr>
          <w:rFonts w:ascii="Times New Roman" w:eastAsia="Times New Roman" w:hAnsi="Times New Roman"/>
          <w:sz w:val="24"/>
          <w:szCs w:val="24"/>
          <w:lang w:eastAsia="ar-SA"/>
        </w:rPr>
        <w:t>34</w:t>
      </w:r>
      <w:r w:rsidR="008E6DA9" w:rsidRPr="00A652BC">
        <w:rPr>
          <w:rFonts w:ascii="Times New Roman" w:eastAsia="Times New Roman" w:hAnsi="Times New Roman"/>
          <w:sz w:val="24"/>
          <w:szCs w:val="24"/>
          <w:lang w:eastAsia="ar-SA"/>
        </w:rPr>
        <w:t>.</w:t>
      </w:r>
      <w:r w:rsidR="000F018C" w:rsidRPr="00A652BC">
        <w:rPr>
          <w:rFonts w:ascii="Times New Roman" w:eastAsia="Times New Roman" w:hAnsi="Times New Roman"/>
          <w:sz w:val="24"/>
          <w:szCs w:val="24"/>
          <w:lang w:eastAsia="ar-SA"/>
        </w:rPr>
        <w:t xml:space="preserve"> Kiekvienas SPG narys, vykdydamas SPG</w:t>
      </w:r>
      <w:r w:rsidR="0043347D" w:rsidRPr="00A652BC">
        <w:rPr>
          <w:rFonts w:ascii="Times New Roman" w:eastAsia="Times New Roman" w:hAnsi="Times New Roman"/>
          <w:sz w:val="24"/>
          <w:szCs w:val="24"/>
          <w:lang w:eastAsia="ar-SA"/>
        </w:rPr>
        <w:t xml:space="preserve"> funkcijas, turi teisę:</w:t>
      </w:r>
    </w:p>
    <w:p w14:paraId="3263B409" w14:textId="5870A05B" w:rsidR="000F018C"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34</w:t>
      </w:r>
      <w:r w:rsidR="008E6DA9" w:rsidRPr="00A652BC">
        <w:rPr>
          <w:rFonts w:ascii="Times New Roman" w:eastAsia="Times New Roman" w:hAnsi="Times New Roman"/>
          <w:sz w:val="24"/>
          <w:szCs w:val="24"/>
          <w:lang w:eastAsia="ar-SA"/>
        </w:rPr>
        <w:t xml:space="preserve">.1. </w:t>
      </w:r>
      <w:r w:rsidR="000F018C" w:rsidRPr="00A652BC">
        <w:rPr>
          <w:rFonts w:ascii="Times New Roman" w:eastAsia="Times New Roman" w:hAnsi="Times New Roman"/>
          <w:sz w:val="24"/>
          <w:szCs w:val="24"/>
          <w:lang w:eastAsia="ar-SA"/>
        </w:rPr>
        <w:t>gauti SPG</w:t>
      </w:r>
      <w:r w:rsidR="003952C8" w:rsidRPr="00A652BC">
        <w:rPr>
          <w:rFonts w:ascii="Times New Roman" w:eastAsia="Times New Roman" w:hAnsi="Times New Roman"/>
          <w:sz w:val="24"/>
          <w:szCs w:val="24"/>
          <w:lang w:eastAsia="ar-SA"/>
        </w:rPr>
        <w:t xml:space="preserve"> posėdžio darbotvarkę;</w:t>
      </w:r>
    </w:p>
    <w:p w14:paraId="3263B40A" w14:textId="7FBA337A" w:rsidR="0043347D" w:rsidRPr="00A652BC" w:rsidRDefault="008D4B36"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3C4ABB">
        <w:rPr>
          <w:rFonts w:ascii="Times New Roman" w:eastAsia="Times New Roman" w:hAnsi="Times New Roman"/>
          <w:sz w:val="24"/>
          <w:szCs w:val="24"/>
          <w:lang w:eastAsia="ar-SA"/>
        </w:rPr>
        <w:t>3</w:t>
      </w:r>
      <w:r w:rsidR="005E4558">
        <w:rPr>
          <w:rFonts w:ascii="Times New Roman" w:eastAsia="Times New Roman" w:hAnsi="Times New Roman"/>
          <w:sz w:val="24"/>
          <w:szCs w:val="24"/>
          <w:lang w:eastAsia="ar-SA"/>
        </w:rPr>
        <w:t>4</w:t>
      </w:r>
      <w:r w:rsidR="00F42BD9" w:rsidRPr="00A652BC">
        <w:rPr>
          <w:rFonts w:ascii="Times New Roman" w:eastAsia="Times New Roman" w:hAnsi="Times New Roman"/>
          <w:sz w:val="24"/>
          <w:szCs w:val="24"/>
          <w:lang w:eastAsia="ar-SA"/>
        </w:rPr>
        <w:t xml:space="preserve">.2. </w:t>
      </w:r>
      <w:r w:rsidR="000F018C" w:rsidRPr="00A652BC">
        <w:rPr>
          <w:rFonts w:ascii="Times New Roman" w:eastAsia="Times New Roman" w:hAnsi="Times New Roman"/>
          <w:sz w:val="24"/>
          <w:szCs w:val="24"/>
          <w:lang w:eastAsia="ar-SA"/>
        </w:rPr>
        <w:t>dalyvauti ir balsuoti SPG</w:t>
      </w:r>
      <w:r w:rsidR="0043347D" w:rsidRPr="00A652BC">
        <w:rPr>
          <w:rFonts w:ascii="Times New Roman" w:eastAsia="Times New Roman" w:hAnsi="Times New Roman"/>
          <w:sz w:val="24"/>
          <w:szCs w:val="24"/>
          <w:lang w:eastAsia="ar-SA"/>
        </w:rPr>
        <w:t xml:space="preserve"> posėdžiuose;</w:t>
      </w:r>
    </w:p>
    <w:p w14:paraId="3263B40B" w14:textId="052EA530"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34</w:t>
      </w:r>
      <w:r w:rsidR="00F42BD9" w:rsidRPr="00A652BC">
        <w:rPr>
          <w:rFonts w:ascii="Times New Roman" w:eastAsia="Times New Roman" w:hAnsi="Times New Roman"/>
          <w:sz w:val="24"/>
          <w:szCs w:val="24"/>
          <w:lang w:eastAsia="ar-SA"/>
        </w:rPr>
        <w:t xml:space="preserve">.3. </w:t>
      </w:r>
      <w:r w:rsidR="000F018C" w:rsidRPr="00A652BC">
        <w:rPr>
          <w:rFonts w:ascii="Times New Roman" w:eastAsia="Times New Roman" w:hAnsi="Times New Roman"/>
          <w:sz w:val="24"/>
          <w:szCs w:val="24"/>
          <w:lang w:eastAsia="ar-SA"/>
        </w:rPr>
        <w:t>į SPG</w:t>
      </w:r>
      <w:r w:rsidR="0043347D" w:rsidRPr="00A652BC">
        <w:rPr>
          <w:rFonts w:ascii="Times New Roman" w:eastAsia="Times New Roman" w:hAnsi="Times New Roman"/>
          <w:sz w:val="24"/>
          <w:szCs w:val="24"/>
          <w:lang w:eastAsia="ar-SA"/>
        </w:rPr>
        <w:t xml:space="preserve"> posėdį pakviesti kitus </w:t>
      </w:r>
      <w:r w:rsidR="00F83611">
        <w:rPr>
          <w:rFonts w:ascii="Times New Roman" w:eastAsia="Times New Roman" w:hAnsi="Times New Roman"/>
          <w:sz w:val="24"/>
          <w:szCs w:val="24"/>
          <w:lang w:eastAsia="ar-SA"/>
        </w:rPr>
        <w:t>asmenis,</w:t>
      </w:r>
      <w:r w:rsidR="0043347D" w:rsidRPr="00A652BC">
        <w:rPr>
          <w:rFonts w:ascii="Times New Roman" w:eastAsia="Times New Roman" w:hAnsi="Times New Roman"/>
          <w:sz w:val="24"/>
          <w:szCs w:val="24"/>
          <w:lang w:eastAsia="ar-SA"/>
        </w:rPr>
        <w:t xml:space="preserve"> pagal kompetenciją susijusius su posėdžio metu svarstomais klausimais; </w:t>
      </w:r>
    </w:p>
    <w:p w14:paraId="3263B40C" w14:textId="1B1DEB46"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34</w:t>
      </w:r>
      <w:r w:rsidR="00F42BD9" w:rsidRPr="00A652BC">
        <w:rPr>
          <w:rFonts w:ascii="Times New Roman" w:eastAsia="Times New Roman" w:hAnsi="Times New Roman"/>
          <w:sz w:val="24"/>
          <w:szCs w:val="24"/>
          <w:lang w:eastAsia="ar-SA"/>
        </w:rPr>
        <w:t>.4.</w:t>
      </w:r>
      <w:r w:rsidR="002D4709" w:rsidRPr="00A652BC">
        <w:rPr>
          <w:rFonts w:ascii="Times New Roman" w:eastAsia="Times New Roman" w:hAnsi="Times New Roman"/>
          <w:sz w:val="24"/>
          <w:szCs w:val="24"/>
          <w:lang w:eastAsia="ar-SA"/>
        </w:rPr>
        <w:t xml:space="preserve"> gauti informaciją, būtiną SPG</w:t>
      </w:r>
      <w:r w:rsidR="0043347D" w:rsidRPr="00A652BC">
        <w:rPr>
          <w:rFonts w:ascii="Times New Roman" w:eastAsia="Times New Roman" w:hAnsi="Times New Roman"/>
          <w:sz w:val="24"/>
          <w:szCs w:val="24"/>
          <w:lang w:eastAsia="ar-SA"/>
        </w:rPr>
        <w:t xml:space="preserve"> funkcijoms vykdyti; </w:t>
      </w:r>
    </w:p>
    <w:p w14:paraId="3263B40D" w14:textId="025C78E4"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34</w:t>
      </w:r>
      <w:r w:rsidR="00F42BD9" w:rsidRPr="00A652BC">
        <w:rPr>
          <w:rFonts w:ascii="Times New Roman" w:eastAsia="Times New Roman" w:hAnsi="Times New Roman"/>
          <w:sz w:val="24"/>
          <w:szCs w:val="24"/>
          <w:lang w:eastAsia="ar-SA"/>
        </w:rPr>
        <w:t xml:space="preserve">.5. </w:t>
      </w:r>
      <w:r w:rsidR="003952C8" w:rsidRPr="00A652BC">
        <w:rPr>
          <w:rFonts w:ascii="Times New Roman" w:eastAsia="Times New Roman" w:hAnsi="Times New Roman"/>
          <w:sz w:val="24"/>
          <w:szCs w:val="24"/>
          <w:lang w:eastAsia="ar-SA"/>
        </w:rPr>
        <w:t>naudotis SPG</w:t>
      </w:r>
      <w:r w:rsidR="0043347D" w:rsidRPr="00A652BC">
        <w:rPr>
          <w:rFonts w:ascii="Times New Roman" w:eastAsia="Times New Roman" w:hAnsi="Times New Roman"/>
          <w:sz w:val="24"/>
          <w:szCs w:val="24"/>
          <w:lang w:eastAsia="ar-SA"/>
        </w:rPr>
        <w:t xml:space="preserve"> sukaupta medžiaga</w:t>
      </w:r>
      <w:r w:rsidR="00F83611">
        <w:rPr>
          <w:rFonts w:ascii="Times New Roman" w:eastAsia="Times New Roman" w:hAnsi="Times New Roman"/>
          <w:sz w:val="24"/>
          <w:szCs w:val="24"/>
          <w:lang w:eastAsia="ar-SA"/>
        </w:rPr>
        <w:t>;</w:t>
      </w:r>
    </w:p>
    <w:p w14:paraId="3263B40E" w14:textId="1A094733"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34</w:t>
      </w:r>
      <w:r w:rsidR="00F42BD9" w:rsidRPr="00A652BC">
        <w:rPr>
          <w:rFonts w:ascii="Times New Roman" w:eastAsia="Times New Roman" w:hAnsi="Times New Roman"/>
          <w:sz w:val="24"/>
          <w:szCs w:val="24"/>
          <w:lang w:eastAsia="ar-SA"/>
        </w:rPr>
        <w:t xml:space="preserve">.6. </w:t>
      </w:r>
      <w:r w:rsidR="002D4709" w:rsidRPr="00A652BC">
        <w:rPr>
          <w:rFonts w:ascii="Times New Roman" w:eastAsia="Times New Roman" w:hAnsi="Times New Roman"/>
          <w:sz w:val="24"/>
          <w:szCs w:val="24"/>
          <w:lang w:eastAsia="ar-SA"/>
        </w:rPr>
        <w:t>teikti SPG</w:t>
      </w:r>
      <w:r w:rsidR="0043347D" w:rsidRPr="00A652BC">
        <w:rPr>
          <w:rFonts w:ascii="Times New Roman" w:eastAsia="Times New Roman" w:hAnsi="Times New Roman"/>
          <w:sz w:val="24"/>
          <w:szCs w:val="24"/>
          <w:lang w:eastAsia="ar-SA"/>
        </w:rPr>
        <w:t xml:space="preserve"> pirmininkui pasiūlymus ir pastabas dėl strateginio planavimo ve</w:t>
      </w:r>
      <w:r w:rsidR="002D4709" w:rsidRPr="00A652BC">
        <w:rPr>
          <w:rFonts w:ascii="Times New Roman" w:eastAsia="Times New Roman" w:hAnsi="Times New Roman"/>
          <w:sz w:val="24"/>
          <w:szCs w:val="24"/>
          <w:lang w:eastAsia="ar-SA"/>
        </w:rPr>
        <w:t xml:space="preserve">iklos </w:t>
      </w:r>
      <w:r w:rsidR="002C6307" w:rsidRPr="007B3E45">
        <w:rPr>
          <w:rFonts w:ascii="Times New Roman" w:eastAsia="Times New Roman" w:hAnsi="Times New Roman"/>
          <w:bCs/>
          <w:sz w:val="24"/>
          <w:szCs w:val="24"/>
          <w:lang w:eastAsia="ar-SA"/>
        </w:rPr>
        <w:t xml:space="preserve">organizavimo </w:t>
      </w:r>
      <w:r w:rsidR="002D4709" w:rsidRPr="00A652BC">
        <w:rPr>
          <w:rFonts w:ascii="Times New Roman" w:eastAsia="Times New Roman" w:hAnsi="Times New Roman"/>
          <w:sz w:val="24"/>
          <w:szCs w:val="24"/>
          <w:lang w:eastAsia="ar-SA"/>
        </w:rPr>
        <w:t>Savivaldybėje tobulinimo</w:t>
      </w:r>
      <w:r w:rsidR="003C4ABB">
        <w:rPr>
          <w:rFonts w:ascii="Times New Roman" w:eastAsia="Times New Roman" w:hAnsi="Times New Roman"/>
          <w:sz w:val="24"/>
          <w:szCs w:val="24"/>
          <w:lang w:eastAsia="ar-SA"/>
        </w:rPr>
        <w:t>.</w:t>
      </w:r>
      <w:r w:rsidR="0043347D" w:rsidRPr="00A652BC">
        <w:rPr>
          <w:rFonts w:ascii="Times New Roman" w:eastAsia="Times New Roman" w:hAnsi="Times New Roman"/>
          <w:sz w:val="24"/>
          <w:szCs w:val="24"/>
          <w:lang w:eastAsia="ar-SA"/>
        </w:rPr>
        <w:t xml:space="preserve">                                                                                                                                                                                                                                                                                                                                                                                                                                                                                                                                                                                                                                                                                                                                                                                                                                                                                                                                                                                                                                                                                                                                                                                                                                                                                                                                                                                                                                                                                                                                                                                                                                                                                                                                                                                                                                                                                                                                                                                                                                                                                                                                                                                                                                                                                                                                                                                                                                                                                                                                                                                                                                                                                                                                                                                                                                                                                                                                                                                                                                                                                                                                                                                                                                                                                                                                                                                                                                                                                                                                                                                                                                                                                                                                                                                                                                                                                                                                                                                                                                                                                             </w:t>
      </w:r>
    </w:p>
    <w:p w14:paraId="3263B40F" w14:textId="3E3AB71A"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35</w:t>
      </w:r>
      <w:r w:rsidR="00F42BD9" w:rsidRPr="00A652BC">
        <w:rPr>
          <w:rFonts w:ascii="Times New Roman" w:eastAsia="Times New Roman" w:hAnsi="Times New Roman"/>
          <w:sz w:val="24"/>
          <w:szCs w:val="24"/>
          <w:lang w:eastAsia="ar-SA"/>
        </w:rPr>
        <w:t xml:space="preserve">. </w:t>
      </w:r>
      <w:r w:rsidR="002D4709" w:rsidRPr="00A652BC">
        <w:rPr>
          <w:rFonts w:ascii="Times New Roman" w:eastAsia="Times New Roman" w:hAnsi="Times New Roman"/>
          <w:sz w:val="24"/>
          <w:szCs w:val="24"/>
          <w:lang w:eastAsia="ar-SA"/>
        </w:rPr>
        <w:t>Kiekvienas SPG narys, vykdydamas SPG</w:t>
      </w:r>
      <w:r w:rsidR="0043347D" w:rsidRPr="00A652BC">
        <w:rPr>
          <w:rFonts w:ascii="Times New Roman" w:eastAsia="Times New Roman" w:hAnsi="Times New Roman"/>
          <w:sz w:val="24"/>
          <w:szCs w:val="24"/>
          <w:lang w:eastAsia="ar-SA"/>
        </w:rPr>
        <w:t xml:space="preserve"> funkcijas, privalo:</w:t>
      </w:r>
    </w:p>
    <w:p w14:paraId="3263B410" w14:textId="162A753A"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lastRenderedPageBreak/>
        <w:tab/>
      </w:r>
      <w:r w:rsidR="005E4558">
        <w:rPr>
          <w:rFonts w:ascii="Times New Roman" w:eastAsia="Times New Roman" w:hAnsi="Times New Roman"/>
          <w:sz w:val="24"/>
          <w:szCs w:val="24"/>
          <w:lang w:eastAsia="ar-SA"/>
        </w:rPr>
        <w:t>35</w:t>
      </w:r>
      <w:r w:rsidR="00F42BD9" w:rsidRPr="00A652BC">
        <w:rPr>
          <w:rFonts w:ascii="Times New Roman" w:eastAsia="Times New Roman" w:hAnsi="Times New Roman"/>
          <w:sz w:val="24"/>
          <w:szCs w:val="24"/>
          <w:lang w:eastAsia="ar-SA"/>
        </w:rPr>
        <w:t xml:space="preserve">.1. </w:t>
      </w:r>
      <w:r w:rsidR="002D4709" w:rsidRPr="00A652BC">
        <w:rPr>
          <w:rFonts w:ascii="Times New Roman" w:eastAsia="Times New Roman" w:hAnsi="Times New Roman"/>
          <w:sz w:val="24"/>
          <w:szCs w:val="24"/>
          <w:lang w:eastAsia="ar-SA"/>
        </w:rPr>
        <w:t>dalyvauti SPG</w:t>
      </w:r>
      <w:r w:rsidR="0043347D" w:rsidRPr="00A652BC">
        <w:rPr>
          <w:rFonts w:ascii="Times New Roman" w:eastAsia="Times New Roman" w:hAnsi="Times New Roman"/>
          <w:sz w:val="24"/>
          <w:szCs w:val="24"/>
          <w:lang w:eastAsia="ar-SA"/>
        </w:rPr>
        <w:t xml:space="preserve"> posėdžiuose, o jei dėl svarbių priežasčių dalyvauti</w:t>
      </w:r>
      <w:r w:rsidR="002D4709" w:rsidRPr="00A652BC">
        <w:rPr>
          <w:rFonts w:ascii="Times New Roman" w:eastAsia="Times New Roman" w:hAnsi="Times New Roman"/>
          <w:sz w:val="24"/>
          <w:szCs w:val="24"/>
          <w:lang w:eastAsia="ar-SA"/>
        </w:rPr>
        <w:t xml:space="preserve"> negali, apie tai informuoti SPG</w:t>
      </w:r>
      <w:r w:rsidR="0043347D" w:rsidRPr="00A652BC">
        <w:rPr>
          <w:rFonts w:ascii="Times New Roman" w:eastAsia="Times New Roman" w:hAnsi="Times New Roman"/>
          <w:sz w:val="24"/>
          <w:szCs w:val="24"/>
          <w:lang w:eastAsia="ar-SA"/>
        </w:rPr>
        <w:t xml:space="preserve"> sekretorių;</w:t>
      </w:r>
    </w:p>
    <w:p w14:paraId="3263B411" w14:textId="4D95F66D"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35</w:t>
      </w:r>
      <w:r w:rsidR="00F42BD9" w:rsidRPr="00A652BC">
        <w:rPr>
          <w:rFonts w:ascii="Times New Roman" w:eastAsia="Times New Roman" w:hAnsi="Times New Roman"/>
          <w:sz w:val="24"/>
          <w:szCs w:val="24"/>
          <w:lang w:eastAsia="ar-SA"/>
        </w:rPr>
        <w:t>.2.</w:t>
      </w:r>
      <w:r w:rsidR="0043347D" w:rsidRPr="00A652BC">
        <w:rPr>
          <w:rFonts w:ascii="Times New Roman" w:eastAsia="Times New Roman" w:hAnsi="Times New Roman"/>
          <w:sz w:val="24"/>
          <w:szCs w:val="24"/>
          <w:lang w:eastAsia="ar-SA"/>
        </w:rPr>
        <w:t xml:space="preserve"> laikytis konfidencialumą ir duomenų apsaugą reglamentuojančių teisės aktų nuostatų;</w:t>
      </w:r>
    </w:p>
    <w:p w14:paraId="3263B412" w14:textId="7AEE3155" w:rsidR="0043347D" w:rsidRPr="00A652BC" w:rsidRDefault="008D3814" w:rsidP="0043347D">
      <w:pPr>
        <w:suppressAutoHyphens/>
        <w:spacing w:after="0" w:line="240" w:lineRule="auto"/>
        <w:ind w:firstLine="720"/>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35</w:t>
      </w:r>
      <w:r w:rsidR="00F42BD9" w:rsidRPr="00A652BC">
        <w:rPr>
          <w:rFonts w:ascii="Times New Roman" w:eastAsia="Times New Roman" w:hAnsi="Times New Roman"/>
          <w:sz w:val="24"/>
          <w:szCs w:val="24"/>
          <w:lang w:eastAsia="ar-SA"/>
        </w:rPr>
        <w:t xml:space="preserve">.3. </w:t>
      </w:r>
      <w:r w:rsidR="0043347D" w:rsidRPr="00A652BC">
        <w:rPr>
          <w:rFonts w:ascii="Times New Roman" w:eastAsia="Times New Roman" w:hAnsi="Times New Roman"/>
          <w:sz w:val="24"/>
          <w:szCs w:val="24"/>
          <w:lang w:eastAsia="ar-SA"/>
        </w:rPr>
        <w:t>būti nešališkas ir atsakingas;</w:t>
      </w:r>
    </w:p>
    <w:p w14:paraId="3263B413" w14:textId="75EE0488" w:rsidR="0043347D" w:rsidRPr="00A652BC" w:rsidRDefault="009943A0" w:rsidP="0043347D">
      <w:pPr>
        <w:suppressAutoHyphens/>
        <w:spacing w:after="0" w:line="240" w:lineRule="auto"/>
        <w:jc w:val="both"/>
        <w:rPr>
          <w:rFonts w:ascii="Times New Roman" w:eastAsia="Times New Roman" w:hAnsi="Times New Roman"/>
          <w:sz w:val="24"/>
          <w:szCs w:val="24"/>
          <w:lang w:eastAsia="ar-SA"/>
        </w:rPr>
      </w:pPr>
      <w:r w:rsidRPr="00A652BC">
        <w:rPr>
          <w:rFonts w:ascii="Times New Roman" w:eastAsia="Times New Roman" w:hAnsi="Times New Roman"/>
          <w:sz w:val="24"/>
          <w:szCs w:val="24"/>
          <w:lang w:eastAsia="ar-SA"/>
        </w:rPr>
        <w:t xml:space="preserve">            </w:t>
      </w:r>
      <w:r w:rsidR="008D3814" w:rsidRPr="00A652BC">
        <w:rPr>
          <w:rFonts w:ascii="Times New Roman" w:eastAsia="Times New Roman" w:hAnsi="Times New Roman"/>
          <w:sz w:val="24"/>
          <w:szCs w:val="24"/>
          <w:lang w:eastAsia="ar-SA"/>
        </w:rPr>
        <w:tab/>
      </w:r>
      <w:r w:rsidR="005E4558">
        <w:rPr>
          <w:rFonts w:ascii="Times New Roman" w:eastAsia="Times New Roman" w:hAnsi="Times New Roman"/>
          <w:sz w:val="24"/>
          <w:szCs w:val="24"/>
          <w:lang w:eastAsia="ar-SA"/>
        </w:rPr>
        <w:t>35</w:t>
      </w:r>
      <w:r w:rsidR="00F42BD9" w:rsidRPr="00A652BC">
        <w:rPr>
          <w:rFonts w:ascii="Times New Roman" w:eastAsia="Times New Roman" w:hAnsi="Times New Roman"/>
          <w:sz w:val="24"/>
          <w:szCs w:val="24"/>
          <w:lang w:eastAsia="ar-SA"/>
        </w:rPr>
        <w:t xml:space="preserve">.4. </w:t>
      </w:r>
      <w:r w:rsidR="0043347D" w:rsidRPr="00A652BC">
        <w:rPr>
          <w:rFonts w:ascii="Times New Roman" w:eastAsia="Times New Roman" w:hAnsi="Times New Roman"/>
          <w:sz w:val="24"/>
          <w:szCs w:val="24"/>
          <w:lang w:eastAsia="ar-SA"/>
        </w:rPr>
        <w:t>laikytis etikos normų;</w:t>
      </w:r>
    </w:p>
    <w:p w14:paraId="3263B414" w14:textId="546928BF" w:rsidR="0043347D" w:rsidRDefault="009943A0" w:rsidP="0043347D">
      <w:pPr>
        <w:suppressAutoHyphens/>
        <w:spacing w:after="0" w:line="240" w:lineRule="auto"/>
        <w:rPr>
          <w:rFonts w:ascii="Times New Roman" w:eastAsia="Times New Roman" w:hAnsi="Times New Roman"/>
          <w:sz w:val="24"/>
          <w:szCs w:val="24"/>
          <w:lang w:eastAsia="ar-SA"/>
        </w:rPr>
      </w:pPr>
      <w:r w:rsidRPr="00A652BC">
        <w:rPr>
          <w:rFonts w:ascii="Times New Roman" w:eastAsia="Times New Roman" w:hAnsi="Times New Roman"/>
          <w:caps/>
          <w:sz w:val="24"/>
          <w:szCs w:val="24"/>
          <w:lang w:eastAsia="ar-SA"/>
        </w:rPr>
        <w:t xml:space="preserve">            </w:t>
      </w:r>
      <w:r w:rsidR="008D3814" w:rsidRPr="00A652BC">
        <w:rPr>
          <w:rFonts w:ascii="Times New Roman" w:eastAsia="Times New Roman" w:hAnsi="Times New Roman"/>
          <w:caps/>
          <w:sz w:val="24"/>
          <w:szCs w:val="24"/>
          <w:lang w:eastAsia="ar-SA"/>
        </w:rPr>
        <w:tab/>
      </w:r>
      <w:r w:rsidR="005E4558">
        <w:rPr>
          <w:rFonts w:ascii="Times New Roman" w:eastAsia="Times New Roman" w:hAnsi="Times New Roman"/>
          <w:caps/>
          <w:sz w:val="24"/>
          <w:szCs w:val="24"/>
          <w:lang w:eastAsia="ar-SA"/>
        </w:rPr>
        <w:t>35</w:t>
      </w:r>
      <w:r w:rsidR="00F42BD9" w:rsidRPr="00A652BC">
        <w:rPr>
          <w:rFonts w:ascii="Times New Roman" w:eastAsia="Times New Roman" w:hAnsi="Times New Roman"/>
          <w:caps/>
          <w:sz w:val="24"/>
          <w:szCs w:val="24"/>
          <w:lang w:eastAsia="ar-SA"/>
        </w:rPr>
        <w:t>.5.</w:t>
      </w:r>
      <w:r w:rsidR="0043347D" w:rsidRPr="00A652BC">
        <w:rPr>
          <w:rFonts w:ascii="Times New Roman" w:eastAsia="Times New Roman" w:hAnsi="Times New Roman"/>
          <w:caps/>
          <w:sz w:val="24"/>
          <w:szCs w:val="24"/>
          <w:lang w:eastAsia="ar-SA"/>
        </w:rPr>
        <w:t xml:space="preserve"> </w:t>
      </w:r>
      <w:r w:rsidR="0043347D" w:rsidRPr="00AA3452">
        <w:rPr>
          <w:rFonts w:ascii="Times New Roman" w:eastAsia="Times New Roman" w:hAnsi="Times New Roman"/>
          <w:sz w:val="24"/>
          <w:szCs w:val="24"/>
          <w:lang w:eastAsia="ar-SA"/>
        </w:rPr>
        <w:t xml:space="preserve">teikti informaciją, reikalingą </w:t>
      </w:r>
      <w:r w:rsidR="002D4709" w:rsidRPr="00AA3452">
        <w:rPr>
          <w:rFonts w:ascii="Times New Roman" w:eastAsia="Times New Roman" w:hAnsi="Times New Roman"/>
          <w:caps/>
          <w:sz w:val="24"/>
          <w:szCs w:val="24"/>
          <w:lang w:eastAsia="ar-SA"/>
        </w:rPr>
        <w:t>SPG</w:t>
      </w:r>
      <w:r w:rsidR="0043347D" w:rsidRPr="00AA3452">
        <w:rPr>
          <w:rFonts w:ascii="Times New Roman" w:eastAsia="Times New Roman" w:hAnsi="Times New Roman"/>
          <w:sz w:val="24"/>
          <w:szCs w:val="24"/>
          <w:lang w:eastAsia="ar-SA"/>
        </w:rPr>
        <w:t xml:space="preserve"> funkcijoms vykdyti.</w:t>
      </w:r>
    </w:p>
    <w:p w14:paraId="3263B424" w14:textId="77777777" w:rsidR="0043347D" w:rsidRPr="00237945" w:rsidRDefault="0043347D" w:rsidP="0043347D">
      <w:pPr>
        <w:suppressAutoHyphens/>
        <w:spacing w:after="0" w:line="240" w:lineRule="auto"/>
        <w:rPr>
          <w:rFonts w:ascii="Times New Roman" w:eastAsia="Lucida Sans Unicode" w:hAnsi="Times New Roman" w:cs="Tahoma"/>
          <w:b/>
          <w:bCs/>
          <w:sz w:val="18"/>
          <w:szCs w:val="18"/>
          <w:lang w:eastAsia="ar-SA"/>
        </w:rPr>
      </w:pPr>
    </w:p>
    <w:p w14:paraId="3263B425" w14:textId="6B1E8753" w:rsidR="00F72728" w:rsidRPr="00237945" w:rsidRDefault="005F7F0B" w:rsidP="0043347D">
      <w:pPr>
        <w:suppressAutoHyphens/>
        <w:spacing w:after="0" w:line="240" w:lineRule="auto"/>
        <w:jc w:val="center"/>
        <w:rPr>
          <w:rFonts w:ascii="Times New Roman" w:eastAsia="Lucida Sans Unicode" w:hAnsi="Times New Roman" w:cs="Tahoma"/>
          <w:b/>
          <w:bCs/>
          <w:sz w:val="24"/>
          <w:szCs w:val="24"/>
          <w:lang w:eastAsia="ar-SA"/>
        </w:rPr>
      </w:pPr>
      <w:r>
        <w:rPr>
          <w:rFonts w:ascii="Times New Roman" w:eastAsia="Lucida Sans Unicode" w:hAnsi="Times New Roman" w:cs="Tahoma"/>
          <w:b/>
          <w:bCs/>
          <w:sz w:val="24"/>
          <w:szCs w:val="24"/>
          <w:lang w:eastAsia="ar-SA"/>
        </w:rPr>
        <w:t xml:space="preserve">VII </w:t>
      </w:r>
      <w:r w:rsidR="00F72728" w:rsidRPr="00237945">
        <w:rPr>
          <w:rFonts w:ascii="Times New Roman" w:eastAsia="Lucida Sans Unicode" w:hAnsi="Times New Roman" w:cs="Tahoma"/>
          <w:b/>
          <w:bCs/>
          <w:sz w:val="24"/>
          <w:szCs w:val="24"/>
          <w:lang w:eastAsia="ar-SA"/>
        </w:rPr>
        <w:t>SKYRIUS</w:t>
      </w:r>
    </w:p>
    <w:p w14:paraId="3263B426" w14:textId="77777777" w:rsidR="0043347D" w:rsidRPr="00237945" w:rsidRDefault="0043347D" w:rsidP="0043347D">
      <w:pPr>
        <w:suppressAutoHyphens/>
        <w:spacing w:after="0" w:line="240" w:lineRule="auto"/>
        <w:jc w:val="center"/>
        <w:rPr>
          <w:rFonts w:ascii="Times New Roman" w:eastAsia="Lucida Sans Unicode" w:hAnsi="Times New Roman" w:cs="Tahoma"/>
          <w:b/>
          <w:bCs/>
          <w:sz w:val="24"/>
          <w:szCs w:val="24"/>
          <w:lang w:eastAsia="ar-SA"/>
        </w:rPr>
      </w:pPr>
      <w:r w:rsidRPr="00237945">
        <w:rPr>
          <w:rFonts w:ascii="Times New Roman" w:eastAsia="Lucida Sans Unicode" w:hAnsi="Times New Roman" w:cs="Tahoma"/>
          <w:b/>
          <w:bCs/>
          <w:sz w:val="24"/>
          <w:szCs w:val="24"/>
          <w:lang w:eastAsia="ar-SA"/>
        </w:rPr>
        <w:t>BAIGIAMOSIOS NUOSTATOS</w:t>
      </w:r>
    </w:p>
    <w:p w14:paraId="3263B427" w14:textId="77777777" w:rsidR="0043347D" w:rsidRPr="00237945" w:rsidRDefault="0043347D" w:rsidP="0043347D">
      <w:pPr>
        <w:suppressAutoHyphens/>
        <w:spacing w:after="0" w:line="240" w:lineRule="auto"/>
        <w:jc w:val="center"/>
        <w:rPr>
          <w:rFonts w:ascii="Times New Roman" w:eastAsia="Lucida Sans Unicode" w:hAnsi="Times New Roman" w:cs="Tahoma"/>
          <w:b/>
          <w:bCs/>
          <w:sz w:val="18"/>
          <w:szCs w:val="18"/>
          <w:lang w:eastAsia="ar-SA"/>
        </w:rPr>
      </w:pPr>
    </w:p>
    <w:p w14:paraId="3263B428" w14:textId="2CD64197" w:rsidR="0043347D" w:rsidRPr="0057316B" w:rsidRDefault="00BE3401" w:rsidP="0043347D">
      <w:pPr>
        <w:suppressAutoHyphens/>
        <w:spacing w:after="0" w:line="240" w:lineRule="auto"/>
        <w:jc w:val="both"/>
        <w:rPr>
          <w:rFonts w:ascii="Times New Roman" w:eastAsia="Lucida Sans Unicode" w:hAnsi="Times New Roman" w:cs="Tahoma"/>
          <w:bCs/>
          <w:sz w:val="24"/>
          <w:szCs w:val="24"/>
          <w:lang w:eastAsia="ar-SA"/>
        </w:rPr>
      </w:pPr>
      <w:r>
        <w:rPr>
          <w:rFonts w:ascii="Times New Roman" w:eastAsia="Lucida Sans Unicode" w:hAnsi="Times New Roman" w:cs="Tahoma"/>
          <w:sz w:val="24"/>
          <w:szCs w:val="24"/>
          <w:lang w:eastAsia="ar-SA"/>
        </w:rPr>
        <w:tab/>
      </w:r>
      <w:r w:rsidR="005F7F0B" w:rsidRPr="0057316B">
        <w:rPr>
          <w:rFonts w:ascii="Times New Roman" w:eastAsia="Lucida Sans Unicode" w:hAnsi="Times New Roman" w:cs="Tahoma"/>
          <w:bCs/>
          <w:sz w:val="24"/>
          <w:szCs w:val="24"/>
          <w:lang w:eastAsia="ar-SA"/>
        </w:rPr>
        <w:t>3</w:t>
      </w:r>
      <w:r w:rsidR="005E4558">
        <w:rPr>
          <w:rFonts w:ascii="Times New Roman" w:eastAsia="Lucida Sans Unicode" w:hAnsi="Times New Roman" w:cs="Tahoma"/>
          <w:bCs/>
          <w:sz w:val="24"/>
          <w:szCs w:val="24"/>
          <w:lang w:eastAsia="ar-SA"/>
        </w:rPr>
        <w:t>6</w:t>
      </w:r>
      <w:r w:rsidR="005F7F0B" w:rsidRPr="0057316B">
        <w:rPr>
          <w:rFonts w:ascii="Times New Roman" w:eastAsia="Lucida Sans Unicode" w:hAnsi="Times New Roman" w:cs="Tahoma"/>
          <w:bCs/>
          <w:sz w:val="24"/>
          <w:szCs w:val="24"/>
          <w:lang w:eastAsia="ar-SA"/>
        </w:rPr>
        <w:t xml:space="preserve">. </w:t>
      </w:r>
      <w:r w:rsidR="0043347D" w:rsidRPr="0057316B">
        <w:rPr>
          <w:rFonts w:ascii="Times New Roman" w:eastAsia="Lucida Sans Unicode" w:hAnsi="Times New Roman" w:cs="Tahoma"/>
          <w:bCs/>
          <w:sz w:val="24"/>
          <w:szCs w:val="24"/>
          <w:lang w:eastAsia="ar-SA"/>
        </w:rPr>
        <w:t xml:space="preserve">Reglamentas, jo pakeitimai ir papildymai </w:t>
      </w:r>
      <w:r w:rsidR="003C4ABB" w:rsidRPr="0066287A">
        <w:rPr>
          <w:rFonts w:ascii="Times New Roman" w:eastAsia="Lucida Sans Unicode" w:hAnsi="Times New Roman" w:cs="Tahoma"/>
          <w:sz w:val="24"/>
          <w:szCs w:val="24"/>
          <w:lang w:eastAsia="ar-SA"/>
        </w:rPr>
        <w:t>tvirtinami</w:t>
      </w:r>
      <w:r w:rsidR="003C4ABB" w:rsidRPr="0057316B">
        <w:rPr>
          <w:rFonts w:ascii="Times New Roman" w:eastAsia="Times New Roman" w:hAnsi="Times New Roman"/>
          <w:bCs/>
          <w:sz w:val="24"/>
          <w:szCs w:val="24"/>
          <w:lang w:eastAsia="ar-SA"/>
        </w:rPr>
        <w:t xml:space="preserve"> </w:t>
      </w:r>
      <w:r w:rsidR="00F96B9D" w:rsidRPr="0057316B">
        <w:rPr>
          <w:rFonts w:ascii="Times New Roman" w:eastAsia="Times New Roman" w:hAnsi="Times New Roman"/>
          <w:bCs/>
          <w:sz w:val="24"/>
          <w:szCs w:val="24"/>
          <w:lang w:eastAsia="ar-SA"/>
        </w:rPr>
        <w:t>mero potvarkiu</w:t>
      </w:r>
      <w:r w:rsidR="0043347D" w:rsidRPr="0057316B">
        <w:rPr>
          <w:rFonts w:ascii="Times New Roman" w:eastAsia="Lucida Sans Unicode" w:hAnsi="Times New Roman" w:cs="Tahoma"/>
          <w:bCs/>
          <w:sz w:val="24"/>
          <w:szCs w:val="24"/>
          <w:lang w:eastAsia="ar-SA"/>
        </w:rPr>
        <w:t>.</w:t>
      </w:r>
    </w:p>
    <w:p w14:paraId="3263B429" w14:textId="4A8633CC" w:rsidR="0043347D" w:rsidRPr="0057316B" w:rsidRDefault="00BE3401" w:rsidP="0043347D">
      <w:pPr>
        <w:suppressAutoHyphens/>
        <w:spacing w:after="0" w:line="240" w:lineRule="auto"/>
        <w:jc w:val="both"/>
        <w:rPr>
          <w:rFonts w:ascii="Times New Roman" w:eastAsia="Lucida Sans Unicode" w:hAnsi="Times New Roman" w:cs="Tahoma"/>
          <w:bCs/>
          <w:sz w:val="24"/>
          <w:szCs w:val="24"/>
          <w:lang w:eastAsia="ar-SA"/>
        </w:rPr>
      </w:pPr>
      <w:r w:rsidRPr="0066287A">
        <w:rPr>
          <w:rFonts w:ascii="Times New Roman" w:eastAsia="Lucida Sans Unicode" w:hAnsi="Times New Roman" w:cs="Tahoma"/>
          <w:sz w:val="24"/>
          <w:szCs w:val="24"/>
          <w:lang w:eastAsia="ar-SA"/>
        </w:rPr>
        <w:tab/>
      </w:r>
      <w:r w:rsidR="005F7F0B" w:rsidRPr="0057316B">
        <w:rPr>
          <w:rFonts w:ascii="Times New Roman" w:eastAsia="Lucida Sans Unicode" w:hAnsi="Times New Roman" w:cs="Tahoma"/>
          <w:bCs/>
          <w:sz w:val="24"/>
          <w:szCs w:val="24"/>
          <w:lang w:eastAsia="ar-SA"/>
        </w:rPr>
        <w:t>3</w:t>
      </w:r>
      <w:r w:rsidR="005E4558">
        <w:rPr>
          <w:rFonts w:ascii="Times New Roman" w:eastAsia="Lucida Sans Unicode" w:hAnsi="Times New Roman" w:cs="Tahoma"/>
          <w:bCs/>
          <w:sz w:val="24"/>
          <w:szCs w:val="24"/>
          <w:lang w:eastAsia="ar-SA"/>
        </w:rPr>
        <w:t>7</w:t>
      </w:r>
      <w:r w:rsidR="005F7F0B" w:rsidRPr="0057316B">
        <w:rPr>
          <w:rFonts w:ascii="Times New Roman" w:eastAsia="Lucida Sans Unicode" w:hAnsi="Times New Roman" w:cs="Tahoma"/>
          <w:bCs/>
          <w:sz w:val="24"/>
          <w:szCs w:val="24"/>
          <w:lang w:eastAsia="ar-SA"/>
        </w:rPr>
        <w:t xml:space="preserve">. </w:t>
      </w:r>
      <w:r w:rsidR="008F3522" w:rsidRPr="0057316B">
        <w:rPr>
          <w:rFonts w:ascii="Times New Roman" w:eastAsia="Lucida Sans Unicode" w:hAnsi="Times New Roman" w:cs="Tahoma"/>
          <w:bCs/>
          <w:sz w:val="24"/>
          <w:szCs w:val="24"/>
          <w:lang w:eastAsia="ar-SA"/>
        </w:rPr>
        <w:t>SPG</w:t>
      </w:r>
      <w:r w:rsidR="0043347D" w:rsidRPr="0057316B">
        <w:rPr>
          <w:rFonts w:ascii="Times New Roman" w:eastAsia="Lucida Sans Unicode" w:hAnsi="Times New Roman" w:cs="Tahoma"/>
          <w:bCs/>
          <w:sz w:val="24"/>
          <w:szCs w:val="24"/>
          <w:lang w:eastAsia="ar-SA"/>
        </w:rPr>
        <w:t xml:space="preserve"> veikla nutraukiam</w:t>
      </w:r>
      <w:r w:rsidR="0043347D" w:rsidRPr="0057316B">
        <w:rPr>
          <w:rFonts w:ascii="Times New Roman" w:eastAsia="Lucida Sans Unicode" w:hAnsi="Times New Roman" w:cs="Tahoma"/>
          <w:bCs/>
          <w:color w:val="000000"/>
          <w:sz w:val="24"/>
          <w:szCs w:val="24"/>
          <w:lang w:eastAsia="ar-SA"/>
        </w:rPr>
        <w:t xml:space="preserve">a </w:t>
      </w:r>
      <w:r w:rsidR="00F96B9D" w:rsidRPr="0057316B">
        <w:rPr>
          <w:rFonts w:ascii="Times New Roman" w:eastAsia="Times New Roman" w:hAnsi="Times New Roman"/>
          <w:bCs/>
          <w:color w:val="000000"/>
          <w:sz w:val="24"/>
          <w:szCs w:val="24"/>
          <w:lang w:eastAsia="ar-SA"/>
        </w:rPr>
        <w:t xml:space="preserve">mero </w:t>
      </w:r>
      <w:r w:rsidR="008F3522" w:rsidRPr="0057316B">
        <w:rPr>
          <w:rFonts w:ascii="Times New Roman" w:eastAsia="Times New Roman" w:hAnsi="Times New Roman"/>
          <w:bCs/>
          <w:color w:val="000000"/>
          <w:sz w:val="24"/>
          <w:szCs w:val="24"/>
          <w:lang w:eastAsia="ar-SA"/>
        </w:rPr>
        <w:t>sprendimu</w:t>
      </w:r>
      <w:r w:rsidR="0043347D" w:rsidRPr="0057316B">
        <w:rPr>
          <w:rFonts w:ascii="Times New Roman" w:eastAsia="Lucida Sans Unicode" w:hAnsi="Times New Roman" w:cs="Tahoma"/>
          <w:bCs/>
          <w:sz w:val="24"/>
          <w:szCs w:val="24"/>
          <w:lang w:eastAsia="ar-SA"/>
        </w:rPr>
        <w:t>.</w:t>
      </w:r>
    </w:p>
    <w:p w14:paraId="38891372" w14:textId="77777777" w:rsidR="001C14B9" w:rsidRDefault="001C14B9" w:rsidP="0043347D">
      <w:pPr>
        <w:suppressAutoHyphens/>
        <w:spacing w:after="0" w:line="240" w:lineRule="auto"/>
        <w:jc w:val="both"/>
        <w:rPr>
          <w:rFonts w:ascii="Times New Roman" w:eastAsia="Lucida Sans Unicode" w:hAnsi="Times New Roman" w:cs="Tahoma"/>
          <w:sz w:val="24"/>
          <w:szCs w:val="24"/>
          <w:lang w:eastAsia="ar-SA"/>
        </w:rPr>
      </w:pPr>
    </w:p>
    <w:p w14:paraId="6BBB6CD3" w14:textId="77777777" w:rsidR="00DE1251" w:rsidRPr="00237945" w:rsidRDefault="00DE1251" w:rsidP="0043347D">
      <w:pPr>
        <w:suppressAutoHyphens/>
        <w:spacing w:after="0" w:line="240" w:lineRule="auto"/>
        <w:jc w:val="both"/>
        <w:rPr>
          <w:rFonts w:ascii="Times New Roman" w:eastAsia="Lucida Sans Unicode" w:hAnsi="Times New Roman" w:cs="Tahoma"/>
          <w:sz w:val="24"/>
          <w:szCs w:val="24"/>
          <w:lang w:eastAsia="ar-SA"/>
        </w:rPr>
      </w:pPr>
    </w:p>
    <w:p w14:paraId="6865A9BD" w14:textId="77777777" w:rsidR="002F3EFD" w:rsidRDefault="003952C8" w:rsidP="00AD231E">
      <w:pPr>
        <w:jc w:val="center"/>
      </w:pPr>
      <w:r>
        <w:t>_________________</w:t>
      </w:r>
    </w:p>
    <w:p w14:paraId="26B33C86" w14:textId="77777777" w:rsidR="00AD231E" w:rsidRDefault="00AD231E" w:rsidP="00AD231E">
      <w:pPr>
        <w:jc w:val="center"/>
      </w:pPr>
    </w:p>
    <w:p w14:paraId="7AEEE270" w14:textId="0E69B7BA" w:rsidR="00AD231E" w:rsidRDefault="00AD231E" w:rsidP="00AD231E">
      <w:pPr>
        <w:jc w:val="center"/>
        <w:sectPr w:rsidR="00AD231E" w:rsidSect="00AD231E">
          <w:headerReference w:type="default" r:id="rId8"/>
          <w:pgSz w:w="11906" w:h="16838" w:code="9"/>
          <w:pgMar w:top="1134" w:right="567" w:bottom="1134" w:left="1701" w:header="0" w:footer="567" w:gutter="0"/>
          <w:paperSrc w:other="15"/>
          <w:cols w:space="1296"/>
          <w:titlePg/>
          <w:docGrid w:linePitch="360"/>
        </w:sectPr>
      </w:pPr>
    </w:p>
    <w:p w14:paraId="45D08BEC" w14:textId="77777777" w:rsidR="002F3EFD" w:rsidRPr="00BB0CF4" w:rsidRDefault="002F3EFD" w:rsidP="002F3EFD">
      <w:pPr>
        <w:pStyle w:val="Antrat20"/>
        <w:spacing w:before="0" w:after="0"/>
        <w:jc w:val="right"/>
        <w:rPr>
          <w:i w:val="0"/>
          <w:sz w:val="24"/>
        </w:rPr>
      </w:pPr>
      <w:r w:rsidRPr="00BB0CF4">
        <w:rPr>
          <w:i w:val="0"/>
          <w:sz w:val="24"/>
        </w:rPr>
        <w:lastRenderedPageBreak/>
        <w:t>Priedas Nr. 1</w:t>
      </w:r>
      <w:r w:rsidRPr="00BB0CF4">
        <w:rPr>
          <w:i w:val="0"/>
          <w:sz w:val="24"/>
        </w:rPr>
        <w:tab/>
      </w:r>
    </w:p>
    <w:p w14:paraId="6C94AE54" w14:textId="77777777" w:rsidR="002F3EFD" w:rsidRPr="00631A84" w:rsidRDefault="002F3EFD" w:rsidP="002F3EFD">
      <w:pPr>
        <w:widowControl w:val="0"/>
        <w:suppressLineNumbers/>
        <w:suppressAutoHyphens/>
        <w:spacing w:after="0" w:line="240" w:lineRule="auto"/>
        <w:jc w:val="both"/>
        <w:rPr>
          <w:rFonts w:ascii="Times New Roman" w:eastAsia="HG Mincho Light J" w:hAnsi="Times New Roman"/>
          <w:color w:val="000000"/>
          <w:sz w:val="24"/>
          <w:szCs w:val="24"/>
        </w:rPr>
      </w:pP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t>(Priedo pavyzdys)</w:t>
      </w:r>
    </w:p>
    <w:p w14:paraId="1EF0C54D" w14:textId="77777777" w:rsidR="002F3EFD" w:rsidRPr="00631A84" w:rsidRDefault="002F3EFD" w:rsidP="002F3EFD">
      <w:pPr>
        <w:widowControl w:val="0"/>
        <w:suppressLineNumbers/>
        <w:suppressAutoHyphens/>
        <w:spacing w:after="0" w:line="240" w:lineRule="auto"/>
        <w:jc w:val="both"/>
        <w:rPr>
          <w:rFonts w:ascii="Times New Roman" w:eastAsia="HG Mincho Light J" w:hAnsi="Times New Roman"/>
          <w:color w:val="000000"/>
          <w:sz w:val="24"/>
          <w:szCs w:val="24"/>
        </w:rPr>
      </w:pP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r w:rsidRPr="00631A84">
        <w:rPr>
          <w:rFonts w:ascii="Times New Roman" w:eastAsia="HG Mincho Light J" w:hAnsi="Times New Roman"/>
          <w:color w:val="000000"/>
          <w:sz w:val="24"/>
          <w:szCs w:val="24"/>
        </w:rPr>
        <w:tab/>
      </w:r>
    </w:p>
    <w:p w14:paraId="15CDED52" w14:textId="77777777" w:rsidR="002F3EFD" w:rsidRPr="00631A84" w:rsidRDefault="002F3EFD" w:rsidP="002F3EFD">
      <w:pPr>
        <w:widowControl w:val="0"/>
        <w:suppressLineNumbers/>
        <w:suppressAutoHyphens/>
        <w:spacing w:after="0" w:line="240" w:lineRule="auto"/>
        <w:jc w:val="both"/>
        <w:rPr>
          <w:rFonts w:ascii="Times New Roman" w:eastAsia="HG Mincho Light J" w:hAnsi="Times New Roman"/>
          <w:i/>
          <w:color w:val="000000"/>
          <w:sz w:val="20"/>
          <w:szCs w:val="24"/>
        </w:rPr>
      </w:pPr>
      <w:r w:rsidRPr="00631A84">
        <w:rPr>
          <w:rFonts w:ascii="Times New Roman" w:eastAsia="HG Mincho Light J" w:hAnsi="Times New Roman"/>
          <w:i/>
          <w:noProof/>
          <w:color w:val="000000"/>
          <w:sz w:val="20"/>
          <w:szCs w:val="24"/>
          <w:lang w:eastAsia="lt-LT"/>
        </w:rPr>
        <w:drawing>
          <wp:anchor distT="0" distB="0" distL="0" distR="0" simplePos="0" relativeHeight="251659264" behindDoc="0" locked="0" layoutInCell="1" allowOverlap="1" wp14:anchorId="0D9E7CE3" wp14:editId="1429C2AB">
            <wp:simplePos x="0" y="0"/>
            <wp:positionH relativeFrom="column">
              <wp:posOffset>4419600</wp:posOffset>
            </wp:positionH>
            <wp:positionV relativeFrom="paragraph">
              <wp:posOffset>119380</wp:posOffset>
            </wp:positionV>
            <wp:extent cx="525145" cy="647065"/>
            <wp:effectExtent l="1905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5145" cy="64706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18162E2B" w14:textId="77777777" w:rsidR="002F3EFD" w:rsidRPr="00631A84" w:rsidRDefault="002F3EFD" w:rsidP="002F3EFD">
      <w:pPr>
        <w:keepNext/>
        <w:widowControl w:val="0"/>
        <w:tabs>
          <w:tab w:val="num" w:pos="360"/>
        </w:tabs>
        <w:suppressAutoHyphens/>
        <w:spacing w:after="0" w:line="240" w:lineRule="auto"/>
        <w:jc w:val="center"/>
        <w:outlineLvl w:val="1"/>
        <w:rPr>
          <w:rFonts w:ascii="Times New Roman" w:eastAsia="HG Mincho Light J" w:hAnsi="Times New Roman"/>
          <w:b/>
          <w:color w:val="000000"/>
          <w:sz w:val="24"/>
          <w:szCs w:val="24"/>
        </w:rPr>
      </w:pPr>
      <w:r w:rsidRPr="00631A84">
        <w:rPr>
          <w:rFonts w:ascii="Times New Roman" w:eastAsia="HG Mincho Light J" w:hAnsi="Times New Roman"/>
          <w:b/>
          <w:color w:val="000000"/>
          <w:sz w:val="24"/>
          <w:szCs w:val="24"/>
        </w:rPr>
        <w:t>ŠIAULIŲ MIESTO SAVIVALDYBĖS ADMINISTRACIJOS STRATEGINIO PLANAVIMO IR FINANSŲ SKYRIUS</w:t>
      </w:r>
    </w:p>
    <w:p w14:paraId="25F5F71F" w14:textId="77777777" w:rsidR="002F3EFD" w:rsidRPr="00631A84"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p>
    <w:p w14:paraId="68162F62" w14:textId="77777777" w:rsidR="002F3EFD" w:rsidRPr="00631A84"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r w:rsidRPr="00631A84">
        <w:rPr>
          <w:rFonts w:ascii="Times New Roman" w:eastAsia="HG Mincho Light J" w:hAnsi="Times New Roman"/>
          <w:color w:val="000000"/>
          <w:sz w:val="18"/>
        </w:rPr>
        <w:t xml:space="preserve">Biudžetinė įstaiga, Vasario 16-osios g. 62, 76295 Šiauliai, </w:t>
      </w:r>
    </w:p>
    <w:p w14:paraId="3624BB9D" w14:textId="77777777" w:rsidR="002F3EFD" w:rsidRPr="00631A84"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r w:rsidRPr="00631A84">
        <w:rPr>
          <w:rFonts w:ascii="Times New Roman" w:eastAsia="HG Mincho Light J" w:hAnsi="Times New Roman"/>
          <w:color w:val="000000"/>
          <w:sz w:val="18"/>
        </w:rPr>
        <w:t xml:space="preserve">tel. (+370 41)  38 34 27, el. p. </w:t>
      </w:r>
      <w:proofErr w:type="spellStart"/>
      <w:r w:rsidRPr="00631A84">
        <w:rPr>
          <w:rFonts w:ascii="Times New Roman" w:eastAsia="HG Mincho Light J" w:hAnsi="Times New Roman"/>
          <w:color w:val="000000"/>
          <w:sz w:val="18"/>
        </w:rPr>
        <w:t>fin</w:t>
      </w:r>
      <w:hyperlink r:id="rId10" w:history="1">
        <w:r w:rsidRPr="00631A84">
          <w:rPr>
            <w:rFonts w:ascii="Times New Roman" w:eastAsia="HG Mincho Light J" w:hAnsi="Times New Roman"/>
            <w:color w:val="0000FF"/>
            <w:sz w:val="18"/>
            <w:u w:val="single"/>
          </w:rPr>
          <w:t>_sk@siauliai.lt</w:t>
        </w:r>
        <w:proofErr w:type="spellEnd"/>
      </w:hyperlink>
      <w:r w:rsidRPr="00631A84">
        <w:rPr>
          <w:rFonts w:ascii="Times New Roman" w:eastAsia="HG Mincho Light J" w:hAnsi="Times New Roman"/>
          <w:color w:val="000000"/>
          <w:sz w:val="18"/>
        </w:rPr>
        <w:t>.</w:t>
      </w:r>
    </w:p>
    <w:p w14:paraId="3A3E36EC" w14:textId="77777777" w:rsidR="002F3EFD" w:rsidRPr="00631A84" w:rsidRDefault="002F3EFD" w:rsidP="002F3EFD">
      <w:pPr>
        <w:widowControl w:val="0"/>
        <w:pBdr>
          <w:bottom w:val="single" w:sz="4" w:space="0" w:color="000000"/>
        </w:pBdr>
        <w:tabs>
          <w:tab w:val="center" w:pos="5049"/>
        </w:tabs>
        <w:suppressAutoHyphens/>
        <w:spacing w:after="0" w:line="240" w:lineRule="auto"/>
        <w:ind w:firstLine="720"/>
        <w:jc w:val="center"/>
        <w:rPr>
          <w:rFonts w:ascii="Times New Roman" w:eastAsia="HG Mincho Light J" w:hAnsi="Times New Roman"/>
          <w:color w:val="000000"/>
          <w:sz w:val="18"/>
        </w:rPr>
      </w:pPr>
      <w:r w:rsidRPr="00631A84">
        <w:rPr>
          <w:rFonts w:ascii="Times New Roman" w:eastAsia="HG Mincho Light J" w:hAnsi="Times New Roman"/>
          <w:color w:val="000000"/>
          <w:sz w:val="18"/>
        </w:rPr>
        <w:t>Duomenys kaupiami ir saugomi Juridinių asmenų registre, kodas 188771865</w:t>
      </w:r>
    </w:p>
    <w:p w14:paraId="7FCDE11C" w14:textId="77777777" w:rsidR="002F3EFD" w:rsidRPr="00631A84"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24"/>
        </w:rPr>
      </w:pPr>
    </w:p>
    <w:p w14:paraId="1841E629" w14:textId="77777777" w:rsidR="002F3EFD" w:rsidRPr="00631A84"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24"/>
        </w:rPr>
      </w:pPr>
    </w:p>
    <w:p w14:paraId="33277774" w14:textId="77777777" w:rsidR="002F3EFD" w:rsidRPr="00631A84" w:rsidRDefault="002F3EFD" w:rsidP="002F3EFD">
      <w:pPr>
        <w:widowControl w:val="0"/>
        <w:suppressAutoHyphens/>
        <w:spacing w:after="0" w:line="240" w:lineRule="auto"/>
        <w:rPr>
          <w:rFonts w:ascii="Thorndale" w:eastAsia="HG Mincho Light J" w:hAnsi="Thorndale"/>
          <w:color w:val="000000"/>
          <w:sz w:val="24"/>
          <w:szCs w:val="24"/>
        </w:rPr>
      </w:pPr>
      <w:r w:rsidRPr="00631A84">
        <w:rPr>
          <w:rFonts w:ascii="Thorndale" w:eastAsia="HG Mincho Light J" w:hAnsi="Thorndale"/>
          <w:color w:val="000000"/>
          <w:sz w:val="24"/>
          <w:szCs w:val="24"/>
        </w:rPr>
        <w:t>Šiaulių miesto savivaldybės merui</w:t>
      </w:r>
      <w:r w:rsidRPr="00631A84">
        <w:rPr>
          <w:rFonts w:ascii="Thorndale" w:eastAsia="HG Mincho Light J" w:hAnsi="Thorndale"/>
          <w:color w:val="000000"/>
          <w:sz w:val="24"/>
          <w:szCs w:val="24"/>
        </w:rPr>
        <w:tab/>
      </w:r>
      <w:r w:rsidRPr="00631A84">
        <w:rPr>
          <w:rFonts w:ascii="Thorndale" w:eastAsia="HG Mincho Light J" w:hAnsi="Thorndale"/>
          <w:color w:val="000000"/>
          <w:sz w:val="24"/>
          <w:szCs w:val="24"/>
        </w:rPr>
        <w:tab/>
      </w:r>
      <w:r w:rsidRPr="00631A84">
        <w:rPr>
          <w:rFonts w:ascii="Thorndale" w:eastAsia="HG Mincho Light J" w:hAnsi="Thorndale"/>
          <w:color w:val="000000"/>
          <w:sz w:val="24"/>
          <w:szCs w:val="24"/>
        </w:rPr>
        <w:tab/>
      </w:r>
      <w:r w:rsidRPr="00631A84">
        <w:rPr>
          <w:rFonts w:ascii="Thorndale" w:eastAsia="HG Mincho Light J" w:hAnsi="Thorndale"/>
          <w:color w:val="000000"/>
          <w:sz w:val="24"/>
          <w:szCs w:val="24"/>
        </w:rPr>
        <w:tab/>
      </w:r>
      <w:r w:rsidRPr="00631A84">
        <w:rPr>
          <w:rFonts w:ascii="Thorndale" w:eastAsia="HG Mincho Light J" w:hAnsi="Thorndale"/>
          <w:color w:val="000000"/>
          <w:sz w:val="24"/>
          <w:szCs w:val="24"/>
        </w:rPr>
        <w:tab/>
      </w:r>
      <w:r w:rsidRPr="00631A84">
        <w:rPr>
          <w:rFonts w:ascii="Thorndale" w:eastAsia="HG Mincho Light J" w:hAnsi="Thorndale"/>
          <w:color w:val="000000"/>
          <w:sz w:val="24"/>
          <w:szCs w:val="24"/>
        </w:rPr>
        <w:tab/>
        <w:t xml:space="preserve">                    </w:t>
      </w:r>
      <w:r w:rsidRPr="00631A84">
        <w:rPr>
          <w:rFonts w:ascii="Thorndale" w:eastAsia="HG Mincho Light J" w:hAnsi="Thorndale"/>
          <w:color w:val="000000"/>
          <w:sz w:val="24"/>
          <w:szCs w:val="24"/>
          <w:u w:val="single"/>
        </w:rPr>
        <w:t xml:space="preserve">                       </w:t>
      </w:r>
      <w:r w:rsidRPr="00631A84">
        <w:rPr>
          <w:rFonts w:ascii="Thorndale" w:eastAsia="HG Mincho Light J" w:hAnsi="Thorndale"/>
          <w:color w:val="000000"/>
          <w:sz w:val="24"/>
          <w:szCs w:val="24"/>
        </w:rPr>
        <w:t xml:space="preserve">  Nr. _______</w:t>
      </w:r>
    </w:p>
    <w:p w14:paraId="0C1E7EB3" w14:textId="77777777" w:rsidR="002F3EFD" w:rsidRPr="00631A84" w:rsidRDefault="002F3EFD" w:rsidP="002F3EFD">
      <w:pPr>
        <w:widowControl w:val="0"/>
        <w:suppressAutoHyphens/>
        <w:spacing w:after="0" w:line="240" w:lineRule="auto"/>
        <w:rPr>
          <w:rFonts w:ascii="Thorndale" w:eastAsia="HG Mincho Light J" w:hAnsi="Thorndale"/>
          <w:color w:val="000000"/>
          <w:sz w:val="24"/>
          <w:szCs w:val="24"/>
        </w:rPr>
      </w:pPr>
    </w:p>
    <w:p w14:paraId="08EF5F8A" w14:textId="77777777" w:rsidR="002F3EFD" w:rsidRPr="00631A84" w:rsidRDefault="002F3EFD" w:rsidP="002F3EFD">
      <w:pPr>
        <w:widowControl w:val="0"/>
        <w:suppressAutoHyphens/>
        <w:spacing w:after="0" w:line="240" w:lineRule="auto"/>
        <w:rPr>
          <w:rFonts w:ascii="Thorndale" w:eastAsia="HG Mincho Light J" w:hAnsi="Thorndale"/>
          <w:color w:val="000000"/>
          <w:sz w:val="24"/>
          <w:szCs w:val="24"/>
        </w:rPr>
      </w:pPr>
    </w:p>
    <w:p w14:paraId="6230E1AF" w14:textId="77777777" w:rsidR="002F3EFD" w:rsidRPr="00631A84" w:rsidRDefault="002F3EFD" w:rsidP="002F3EFD">
      <w:pPr>
        <w:widowControl w:val="0"/>
        <w:suppressAutoHyphens/>
        <w:spacing w:after="0" w:line="240" w:lineRule="auto"/>
        <w:rPr>
          <w:rFonts w:ascii="Times New Roman" w:eastAsia="HG Mincho Light J" w:hAnsi="Times New Roman"/>
          <w:b/>
          <w:bCs/>
          <w:color w:val="000000"/>
          <w:sz w:val="24"/>
          <w:szCs w:val="24"/>
        </w:rPr>
      </w:pPr>
      <w:r w:rsidRPr="00631A84">
        <w:rPr>
          <w:rFonts w:ascii="Times New Roman" w:eastAsia="HG Mincho Light J" w:hAnsi="Times New Roman"/>
          <w:b/>
          <w:bCs/>
          <w:color w:val="000000"/>
          <w:sz w:val="24"/>
          <w:szCs w:val="24"/>
        </w:rPr>
        <w:t>PRAŠYMAS DĖL NAUJOS PRIEMONĖS (INVESTICIJŲ PROJEKTO) ĮTRAUKIMO Į SVP</w:t>
      </w:r>
    </w:p>
    <w:p w14:paraId="084EEB64" w14:textId="77777777" w:rsidR="002F3EFD" w:rsidRPr="00631A84" w:rsidRDefault="002F3EFD" w:rsidP="002F3EFD">
      <w:pPr>
        <w:widowControl w:val="0"/>
        <w:suppressAutoHyphens/>
        <w:spacing w:after="0" w:line="240" w:lineRule="auto"/>
        <w:jc w:val="center"/>
        <w:rPr>
          <w:rFonts w:ascii="Thorndale" w:eastAsia="HG Mincho Light J" w:hAnsi="Thorndale"/>
          <w:b/>
          <w:bCs/>
          <w:i/>
          <w:color w:val="000000"/>
          <w:sz w:val="24"/>
          <w:szCs w:val="24"/>
        </w:rPr>
      </w:pPr>
    </w:p>
    <w:p w14:paraId="56A9159F" w14:textId="77777777" w:rsidR="002F3EFD" w:rsidRPr="00631A84" w:rsidRDefault="002F3EFD" w:rsidP="002F3EFD">
      <w:pPr>
        <w:widowControl w:val="0"/>
        <w:tabs>
          <w:tab w:val="left" w:pos="709"/>
          <w:tab w:val="left" w:pos="1134"/>
        </w:tabs>
        <w:suppressAutoHyphens/>
        <w:spacing w:after="0" w:line="240" w:lineRule="auto"/>
        <w:jc w:val="both"/>
        <w:rPr>
          <w:rFonts w:ascii="Times New Roman" w:eastAsia="HG Mincho Light J" w:hAnsi="Times New Roman"/>
          <w:color w:val="000000"/>
          <w:sz w:val="24"/>
          <w:szCs w:val="24"/>
        </w:rPr>
      </w:pPr>
      <w:r w:rsidRPr="00631A84">
        <w:rPr>
          <w:rFonts w:ascii="Times New Roman" w:eastAsia="HG Mincho Light J" w:hAnsi="Times New Roman"/>
          <w:color w:val="000000"/>
          <w:sz w:val="24"/>
          <w:szCs w:val="24"/>
        </w:rPr>
        <w:tab/>
      </w:r>
    </w:p>
    <w:p w14:paraId="2FAF5ABE" w14:textId="77777777" w:rsidR="002F3EFD" w:rsidRPr="00631A84" w:rsidRDefault="002F3EFD" w:rsidP="002F3EFD">
      <w:pPr>
        <w:widowControl w:val="0"/>
        <w:tabs>
          <w:tab w:val="left" w:pos="709"/>
          <w:tab w:val="left" w:pos="1134"/>
        </w:tabs>
        <w:suppressAutoHyphens/>
        <w:spacing w:after="0" w:line="240" w:lineRule="auto"/>
        <w:jc w:val="both"/>
        <w:rPr>
          <w:rFonts w:ascii="Times New Roman" w:eastAsia="HG Mincho Light J" w:hAnsi="Times New Roman"/>
          <w:sz w:val="24"/>
          <w:szCs w:val="24"/>
        </w:rPr>
      </w:pPr>
      <w:r w:rsidRPr="00631A84">
        <w:rPr>
          <w:rFonts w:ascii="Times New Roman" w:eastAsia="HG Mincho Light J" w:hAnsi="Times New Roman"/>
          <w:color w:val="000000"/>
          <w:sz w:val="24"/>
          <w:szCs w:val="24"/>
        </w:rPr>
        <w:tab/>
        <w:t xml:space="preserve">Prašome įtraukti naują priemonę (investicijų projektą) pagal žemiau pateiktą informaciją, </w:t>
      </w:r>
      <w:r w:rsidRPr="00631A84">
        <w:rPr>
          <w:rFonts w:ascii="Times New Roman" w:eastAsia="HG Mincho Light J" w:hAnsi="Times New Roman"/>
          <w:sz w:val="24"/>
          <w:szCs w:val="24"/>
        </w:rPr>
        <w:t>nes _____________________________________</w:t>
      </w:r>
    </w:p>
    <w:p w14:paraId="7538E6AA" w14:textId="77777777" w:rsidR="002F3EFD" w:rsidRPr="00631A84" w:rsidRDefault="002F3EFD" w:rsidP="002F3EFD">
      <w:pPr>
        <w:widowControl w:val="0"/>
        <w:tabs>
          <w:tab w:val="left" w:pos="709"/>
          <w:tab w:val="left" w:pos="1134"/>
        </w:tabs>
        <w:suppressAutoHyphens/>
        <w:spacing w:after="0" w:line="240" w:lineRule="auto"/>
        <w:jc w:val="both"/>
        <w:rPr>
          <w:rFonts w:ascii="Times New Roman" w:eastAsia="HG Mincho Light J" w:hAnsi="Times New Roman"/>
          <w:sz w:val="24"/>
          <w:szCs w:val="24"/>
        </w:rPr>
      </w:pPr>
    </w:p>
    <w:p w14:paraId="22F5F814" w14:textId="77777777" w:rsidR="002F3EFD" w:rsidRPr="00631A84" w:rsidRDefault="002F3EFD" w:rsidP="002F3EFD">
      <w:pPr>
        <w:widowControl w:val="0"/>
        <w:tabs>
          <w:tab w:val="left" w:pos="709"/>
          <w:tab w:val="left" w:pos="1134"/>
        </w:tabs>
        <w:suppressAutoHyphens/>
        <w:spacing w:after="0" w:line="240" w:lineRule="auto"/>
        <w:jc w:val="both"/>
        <w:rPr>
          <w:rFonts w:ascii="Times New Roman" w:eastAsia="HG Mincho Light J" w:hAnsi="Times New Roman"/>
          <w:sz w:val="24"/>
          <w:szCs w:val="24"/>
        </w:rPr>
      </w:pPr>
      <w:r w:rsidRPr="00631A84">
        <w:rPr>
          <w:rFonts w:ascii="Times New Roman" w:eastAsia="HG Mincho Light J" w:hAnsi="Times New Roman"/>
          <w:sz w:val="24"/>
          <w:szCs w:val="24"/>
        </w:rPr>
        <w:t>______________________________________________________________________________________________________________________</w:t>
      </w:r>
    </w:p>
    <w:p w14:paraId="513AD588" w14:textId="77777777" w:rsidR="002F3EFD" w:rsidRPr="00631A84" w:rsidRDefault="002F3EFD" w:rsidP="002F3EFD">
      <w:pPr>
        <w:widowControl w:val="0"/>
        <w:tabs>
          <w:tab w:val="left" w:pos="709"/>
          <w:tab w:val="left" w:pos="1134"/>
        </w:tabs>
        <w:suppressAutoHyphens/>
        <w:spacing w:after="0" w:line="240" w:lineRule="auto"/>
        <w:jc w:val="center"/>
        <w:rPr>
          <w:rFonts w:ascii="Times New Roman" w:eastAsia="HG Mincho Light J" w:hAnsi="Times New Roman"/>
          <w:color w:val="000000"/>
          <w:sz w:val="18"/>
          <w:szCs w:val="18"/>
        </w:rPr>
      </w:pPr>
      <w:bookmarkStart w:id="9" w:name="_Hlk171413305"/>
      <w:r w:rsidRPr="00631A84">
        <w:rPr>
          <w:rFonts w:ascii="Times New Roman" w:eastAsia="HG Mincho Light J" w:hAnsi="Times New Roman"/>
          <w:color w:val="000000"/>
          <w:sz w:val="24"/>
          <w:szCs w:val="24"/>
        </w:rPr>
        <w:t>(</w:t>
      </w:r>
      <w:r w:rsidRPr="00631A84">
        <w:rPr>
          <w:rFonts w:ascii="Times New Roman" w:eastAsia="HG Mincho Light J" w:hAnsi="Times New Roman"/>
          <w:color w:val="000000"/>
          <w:sz w:val="18"/>
          <w:szCs w:val="18"/>
        </w:rPr>
        <w:t>turi būti nurodomos priemonės įtraukimo priežastys (pvz.: pateikta paraiška, pasirašyta finansavimo sutartis, priimtas tarybos sprendimas ir t.t.)</w:t>
      </w:r>
    </w:p>
    <w:bookmarkEnd w:id="9"/>
    <w:p w14:paraId="591E9A12" w14:textId="77777777" w:rsidR="002F3EFD" w:rsidRPr="00631A84" w:rsidRDefault="002F3EFD" w:rsidP="002F3EFD">
      <w:pPr>
        <w:widowControl w:val="0"/>
        <w:suppressAutoHyphens/>
        <w:spacing w:after="0" w:line="240" w:lineRule="auto"/>
        <w:jc w:val="both"/>
        <w:rPr>
          <w:rFonts w:ascii="Thorndale" w:eastAsia="HG Mincho Light J" w:hAnsi="Thorndale" w:cs="Tahoma"/>
          <w:color w:val="000000"/>
          <w:sz w:val="24"/>
          <w:szCs w:val="24"/>
          <w:lang w:eastAsia="lt-LT"/>
        </w:rPr>
      </w:pPr>
    </w:p>
    <w:tbl>
      <w:tblPr>
        <w:tblStyle w:val="Lentelstinklelis"/>
        <w:tblW w:w="14175" w:type="dxa"/>
        <w:tblLayout w:type="fixed"/>
        <w:tblLook w:val="04A0" w:firstRow="1" w:lastRow="0" w:firstColumn="1" w:lastColumn="0" w:noHBand="0" w:noVBand="1"/>
      </w:tblPr>
      <w:tblGrid>
        <w:gridCol w:w="1980"/>
        <w:gridCol w:w="4252"/>
        <w:gridCol w:w="993"/>
        <w:gridCol w:w="992"/>
        <w:gridCol w:w="992"/>
        <w:gridCol w:w="851"/>
        <w:gridCol w:w="850"/>
        <w:gridCol w:w="851"/>
        <w:gridCol w:w="1138"/>
        <w:gridCol w:w="1276"/>
      </w:tblGrid>
      <w:tr w:rsidR="002F3EFD" w:rsidRPr="00631A84" w14:paraId="68530C8A" w14:textId="77777777" w:rsidTr="006C4276">
        <w:trPr>
          <w:trHeight w:val="402"/>
        </w:trPr>
        <w:tc>
          <w:tcPr>
            <w:tcW w:w="1980" w:type="dxa"/>
            <w:vMerge w:val="restart"/>
          </w:tcPr>
          <w:p w14:paraId="06099250"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p w14:paraId="383EBE83"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SVP priemonės (projekto)</w:t>
            </w:r>
          </w:p>
          <w:p w14:paraId="5A1F6AF3"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pavadinimas</w:t>
            </w:r>
          </w:p>
        </w:tc>
        <w:tc>
          <w:tcPr>
            <w:tcW w:w="4252" w:type="dxa"/>
            <w:vMerge w:val="restart"/>
          </w:tcPr>
          <w:p w14:paraId="0256D16F"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sz w:val="24"/>
                <w:szCs w:val="24"/>
                <w:lang w:eastAsia="lt-LT"/>
              </w:rPr>
            </w:pPr>
          </w:p>
          <w:p w14:paraId="57AD4B0A"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lang w:eastAsia="lt-LT"/>
              </w:rPr>
            </w:pPr>
            <w:r w:rsidRPr="00631A84">
              <w:rPr>
                <w:rFonts w:eastAsia="HG Mincho Light J"/>
                <w:b/>
                <w:bCs/>
                <w:color w:val="000000"/>
                <w:lang w:eastAsia="lt-LT"/>
              </w:rPr>
              <w:t>SVP priemonės (pr</w:t>
            </w:r>
            <w:r w:rsidRPr="00631A84">
              <w:rPr>
                <w:rFonts w:ascii="Thorndale" w:eastAsia="HG Mincho Light J" w:hAnsi="Thorndale"/>
                <w:b/>
                <w:bCs/>
                <w:color w:val="000000"/>
                <w:lang w:eastAsia="lt-LT"/>
              </w:rPr>
              <w:t xml:space="preserve">ojekto) tikslai, uždaviniai, </w:t>
            </w:r>
          </w:p>
          <w:p w14:paraId="2E24B5EC"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ascii="Thorndale" w:eastAsia="HG Mincho Light J" w:hAnsi="Thorndale"/>
                <w:b/>
                <w:bCs/>
                <w:color w:val="000000"/>
                <w:lang w:eastAsia="lt-LT"/>
              </w:rPr>
              <w:t>laukiami rezultatai</w:t>
            </w:r>
          </w:p>
        </w:tc>
        <w:tc>
          <w:tcPr>
            <w:tcW w:w="1985" w:type="dxa"/>
            <w:gridSpan w:val="2"/>
          </w:tcPr>
          <w:p w14:paraId="5163EFCE"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Įgyvendinimo terminas</w:t>
            </w:r>
          </w:p>
        </w:tc>
        <w:tc>
          <w:tcPr>
            <w:tcW w:w="4682" w:type="dxa"/>
            <w:gridSpan w:val="5"/>
          </w:tcPr>
          <w:p w14:paraId="01F3A036"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Projekto vertė tūkst. Eur</w:t>
            </w:r>
          </w:p>
        </w:tc>
        <w:tc>
          <w:tcPr>
            <w:tcW w:w="1276" w:type="dxa"/>
            <w:vMerge w:val="restart"/>
          </w:tcPr>
          <w:p w14:paraId="7A55DA15"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rPr>
            </w:pPr>
            <w:r w:rsidRPr="00631A84">
              <w:rPr>
                <w:rFonts w:ascii="Thorndale" w:eastAsia="HG Mincho Light J" w:hAnsi="Thorndale"/>
                <w:b/>
                <w:bCs/>
                <w:color w:val="000000"/>
              </w:rPr>
              <w:t>Atitikmuo</w:t>
            </w:r>
          </w:p>
          <w:p w14:paraId="4A9C46C0"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rPr>
            </w:pPr>
            <w:r w:rsidRPr="00631A84">
              <w:rPr>
                <w:rFonts w:ascii="Thorndale" w:eastAsia="HG Mincho Light J" w:hAnsi="Thorndale"/>
                <w:b/>
                <w:bCs/>
                <w:color w:val="000000"/>
              </w:rPr>
              <w:t>2025-2033 m. plano elementui, jo kodas</w:t>
            </w:r>
          </w:p>
        </w:tc>
      </w:tr>
      <w:tr w:rsidR="002F3EFD" w:rsidRPr="00631A84" w14:paraId="12ABB94B" w14:textId="77777777" w:rsidTr="006C4276">
        <w:trPr>
          <w:trHeight w:val="70"/>
        </w:trPr>
        <w:tc>
          <w:tcPr>
            <w:tcW w:w="1980" w:type="dxa"/>
            <w:vMerge/>
          </w:tcPr>
          <w:p w14:paraId="5514ED56"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tc>
        <w:tc>
          <w:tcPr>
            <w:tcW w:w="4252" w:type="dxa"/>
            <w:vMerge/>
          </w:tcPr>
          <w:p w14:paraId="1EE1E8F7"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tc>
        <w:tc>
          <w:tcPr>
            <w:tcW w:w="993" w:type="dxa"/>
          </w:tcPr>
          <w:p w14:paraId="5BB314B6"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p w14:paraId="002E60D0"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pradžia</w:t>
            </w:r>
          </w:p>
        </w:tc>
        <w:tc>
          <w:tcPr>
            <w:tcW w:w="992" w:type="dxa"/>
          </w:tcPr>
          <w:p w14:paraId="0E44C51C"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p w14:paraId="7F4A89D4"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pabaiga</w:t>
            </w:r>
          </w:p>
        </w:tc>
        <w:tc>
          <w:tcPr>
            <w:tcW w:w="992" w:type="dxa"/>
          </w:tcPr>
          <w:p w14:paraId="69967D3C"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p w14:paraId="4D4F5684"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 xml:space="preserve">Lėšų </w:t>
            </w:r>
          </w:p>
          <w:p w14:paraId="77B6D91F"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šaltinis</w:t>
            </w:r>
          </w:p>
        </w:tc>
        <w:tc>
          <w:tcPr>
            <w:tcW w:w="851" w:type="dxa"/>
          </w:tcPr>
          <w:p w14:paraId="3CB46BEE"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p>
          <w:p w14:paraId="709D5210"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N metai</w:t>
            </w:r>
          </w:p>
        </w:tc>
        <w:tc>
          <w:tcPr>
            <w:tcW w:w="850" w:type="dxa"/>
          </w:tcPr>
          <w:p w14:paraId="5E623063" w14:textId="77777777" w:rsidR="002F3EFD" w:rsidRPr="00631A84" w:rsidRDefault="002F3EFD" w:rsidP="006C4276">
            <w:pPr>
              <w:widowControl w:val="0"/>
              <w:suppressAutoHyphens/>
              <w:spacing w:after="0" w:line="240" w:lineRule="auto"/>
              <w:jc w:val="both"/>
              <w:rPr>
                <w:rFonts w:eastAsia="HG Mincho Light J"/>
                <w:b/>
                <w:bCs/>
                <w:color w:val="000000"/>
                <w:lang w:eastAsia="lt-LT"/>
              </w:rPr>
            </w:pPr>
          </w:p>
          <w:p w14:paraId="77E73A7A"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N+1 metai</w:t>
            </w:r>
          </w:p>
        </w:tc>
        <w:tc>
          <w:tcPr>
            <w:tcW w:w="851" w:type="dxa"/>
          </w:tcPr>
          <w:p w14:paraId="7CBB4577" w14:textId="77777777" w:rsidR="002F3EFD" w:rsidRPr="00631A84" w:rsidRDefault="002F3EFD" w:rsidP="006C4276">
            <w:pPr>
              <w:widowControl w:val="0"/>
              <w:suppressAutoHyphens/>
              <w:spacing w:after="0" w:line="240" w:lineRule="auto"/>
              <w:jc w:val="both"/>
              <w:rPr>
                <w:rFonts w:eastAsia="HG Mincho Light J"/>
                <w:b/>
                <w:bCs/>
                <w:color w:val="000000"/>
                <w:lang w:eastAsia="lt-LT"/>
              </w:rPr>
            </w:pPr>
          </w:p>
          <w:p w14:paraId="3764DCD8"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N+2 metai</w:t>
            </w:r>
          </w:p>
        </w:tc>
        <w:tc>
          <w:tcPr>
            <w:tcW w:w="1138" w:type="dxa"/>
          </w:tcPr>
          <w:p w14:paraId="337912A0" w14:textId="77777777" w:rsidR="002F3EFD" w:rsidRPr="00631A84" w:rsidRDefault="002F3EFD" w:rsidP="006C4276">
            <w:pPr>
              <w:widowControl w:val="0"/>
              <w:suppressAutoHyphens/>
              <w:spacing w:after="0" w:line="240" w:lineRule="auto"/>
              <w:jc w:val="both"/>
              <w:rPr>
                <w:rFonts w:ascii="Thorndale" w:eastAsia="HG Mincho Light J" w:hAnsi="Thorndale"/>
                <w:b/>
                <w:bCs/>
                <w:color w:val="000000"/>
                <w:lang w:eastAsia="lt-LT"/>
              </w:rPr>
            </w:pPr>
            <w:r w:rsidRPr="00631A84">
              <w:rPr>
                <w:rFonts w:ascii="Thorndale" w:eastAsia="HG Mincho Light J" w:hAnsi="Thorndale"/>
                <w:b/>
                <w:bCs/>
                <w:color w:val="000000"/>
                <w:lang w:eastAsia="lt-LT"/>
              </w:rPr>
              <w:t>Likutinė projekto vertė</w:t>
            </w:r>
          </w:p>
          <w:p w14:paraId="46CC5AE4" w14:textId="77777777" w:rsidR="002F3EFD" w:rsidRPr="00631A84" w:rsidRDefault="002F3EFD" w:rsidP="006C4276">
            <w:pPr>
              <w:widowControl w:val="0"/>
              <w:suppressAutoHyphens/>
              <w:spacing w:after="0" w:line="240" w:lineRule="auto"/>
              <w:jc w:val="both"/>
              <w:rPr>
                <w:rFonts w:eastAsia="HG Mincho Light J"/>
                <w:b/>
                <w:bCs/>
                <w:color w:val="000000"/>
                <w:lang w:eastAsia="lt-LT"/>
              </w:rPr>
            </w:pPr>
            <w:r w:rsidRPr="00631A84">
              <w:rPr>
                <w:rFonts w:ascii="Thorndale" w:eastAsia="HG Mincho Light J" w:hAnsi="Thorndale"/>
                <w:b/>
                <w:bCs/>
                <w:color w:val="000000"/>
                <w:lang w:eastAsia="lt-LT"/>
              </w:rPr>
              <w:t>(metai)</w:t>
            </w:r>
          </w:p>
        </w:tc>
        <w:tc>
          <w:tcPr>
            <w:tcW w:w="1276" w:type="dxa"/>
            <w:vMerge/>
          </w:tcPr>
          <w:p w14:paraId="28C7C3B5" w14:textId="77777777" w:rsidR="002F3EFD" w:rsidRPr="00631A84" w:rsidRDefault="002F3EFD" w:rsidP="006C4276">
            <w:pPr>
              <w:widowControl w:val="0"/>
              <w:suppressAutoHyphens/>
              <w:spacing w:after="0" w:line="240" w:lineRule="auto"/>
              <w:jc w:val="both"/>
              <w:rPr>
                <w:rFonts w:eastAsia="HG Mincho Light J"/>
                <w:b/>
                <w:bCs/>
                <w:color w:val="000000"/>
                <w:lang w:eastAsia="lt-LT"/>
              </w:rPr>
            </w:pPr>
          </w:p>
        </w:tc>
      </w:tr>
      <w:tr w:rsidR="002F3EFD" w:rsidRPr="00631A84" w14:paraId="47B70BEF" w14:textId="77777777" w:rsidTr="006C4276">
        <w:trPr>
          <w:trHeight w:val="359"/>
        </w:trPr>
        <w:tc>
          <w:tcPr>
            <w:tcW w:w="1980" w:type="dxa"/>
            <w:vMerge w:val="restart"/>
          </w:tcPr>
          <w:p w14:paraId="60F0311C"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4252" w:type="dxa"/>
            <w:vMerge w:val="restart"/>
          </w:tcPr>
          <w:p w14:paraId="7998E838"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3" w:type="dxa"/>
            <w:vMerge w:val="restart"/>
          </w:tcPr>
          <w:p w14:paraId="7A119F81"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vMerge w:val="restart"/>
          </w:tcPr>
          <w:p w14:paraId="11211F1D"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tcPr>
          <w:p w14:paraId="3EB349C4"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SB</w:t>
            </w:r>
          </w:p>
        </w:tc>
        <w:tc>
          <w:tcPr>
            <w:tcW w:w="851" w:type="dxa"/>
          </w:tcPr>
          <w:p w14:paraId="7F21C0D0"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0" w:type="dxa"/>
          </w:tcPr>
          <w:p w14:paraId="4CEED8E2"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1" w:type="dxa"/>
          </w:tcPr>
          <w:p w14:paraId="0203308B"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138" w:type="dxa"/>
          </w:tcPr>
          <w:p w14:paraId="4F6A0130"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276" w:type="dxa"/>
            <w:vMerge w:val="restart"/>
          </w:tcPr>
          <w:p w14:paraId="30BC6D3A"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r>
      <w:tr w:rsidR="002F3EFD" w:rsidRPr="00631A84" w14:paraId="3B6B1993" w14:textId="77777777" w:rsidTr="006C4276">
        <w:trPr>
          <w:trHeight w:val="376"/>
        </w:trPr>
        <w:tc>
          <w:tcPr>
            <w:tcW w:w="1980" w:type="dxa"/>
            <w:vMerge/>
          </w:tcPr>
          <w:p w14:paraId="54519CB3"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4252" w:type="dxa"/>
            <w:vMerge/>
          </w:tcPr>
          <w:p w14:paraId="59F566CD"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3" w:type="dxa"/>
            <w:vMerge/>
          </w:tcPr>
          <w:p w14:paraId="3675B644"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vMerge/>
          </w:tcPr>
          <w:p w14:paraId="5CDE28D7"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tcPr>
          <w:p w14:paraId="51D1ADA6"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ES</w:t>
            </w:r>
          </w:p>
        </w:tc>
        <w:tc>
          <w:tcPr>
            <w:tcW w:w="851" w:type="dxa"/>
          </w:tcPr>
          <w:p w14:paraId="73FFA892"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0" w:type="dxa"/>
          </w:tcPr>
          <w:p w14:paraId="31F2DF21"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1" w:type="dxa"/>
          </w:tcPr>
          <w:p w14:paraId="4D66B2A7"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138" w:type="dxa"/>
          </w:tcPr>
          <w:p w14:paraId="77E09D50"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276" w:type="dxa"/>
            <w:vMerge/>
          </w:tcPr>
          <w:p w14:paraId="7EFFEE6F"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r>
      <w:tr w:rsidR="002F3EFD" w:rsidRPr="00631A84" w14:paraId="6A6E3F4F" w14:textId="77777777" w:rsidTr="006C4276">
        <w:trPr>
          <w:trHeight w:val="376"/>
        </w:trPr>
        <w:tc>
          <w:tcPr>
            <w:tcW w:w="1980" w:type="dxa"/>
            <w:vMerge/>
          </w:tcPr>
          <w:p w14:paraId="16C102FB"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4252" w:type="dxa"/>
            <w:vMerge/>
          </w:tcPr>
          <w:p w14:paraId="059C2437"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3" w:type="dxa"/>
            <w:vMerge/>
          </w:tcPr>
          <w:p w14:paraId="5225FAF7"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vMerge/>
          </w:tcPr>
          <w:p w14:paraId="1619BD49"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tcPr>
          <w:p w14:paraId="747F4E0B"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VB</w:t>
            </w:r>
          </w:p>
        </w:tc>
        <w:tc>
          <w:tcPr>
            <w:tcW w:w="851" w:type="dxa"/>
          </w:tcPr>
          <w:p w14:paraId="52E1E27F"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0" w:type="dxa"/>
          </w:tcPr>
          <w:p w14:paraId="3EBB0E8F"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1" w:type="dxa"/>
          </w:tcPr>
          <w:p w14:paraId="292A576C"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138" w:type="dxa"/>
          </w:tcPr>
          <w:p w14:paraId="58688B0C"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276" w:type="dxa"/>
            <w:vMerge/>
          </w:tcPr>
          <w:p w14:paraId="3DAB29C5"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r>
      <w:tr w:rsidR="002F3EFD" w:rsidRPr="00631A84" w14:paraId="7CC214F5" w14:textId="77777777" w:rsidTr="006C4276">
        <w:trPr>
          <w:trHeight w:val="376"/>
        </w:trPr>
        <w:tc>
          <w:tcPr>
            <w:tcW w:w="1980" w:type="dxa"/>
            <w:vMerge/>
          </w:tcPr>
          <w:p w14:paraId="227FA440"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4252" w:type="dxa"/>
            <w:vMerge/>
          </w:tcPr>
          <w:p w14:paraId="15CCE9F8"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3" w:type="dxa"/>
            <w:vMerge/>
          </w:tcPr>
          <w:p w14:paraId="713883D7"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vMerge/>
          </w:tcPr>
          <w:p w14:paraId="2026CA84"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992" w:type="dxa"/>
          </w:tcPr>
          <w:p w14:paraId="0B33E3BA" w14:textId="77777777" w:rsidR="002F3EFD" w:rsidRPr="00631A84" w:rsidRDefault="002F3EFD" w:rsidP="006C4276">
            <w:pPr>
              <w:widowControl w:val="0"/>
              <w:suppressAutoHyphens/>
              <w:spacing w:after="0" w:line="240" w:lineRule="auto"/>
              <w:jc w:val="center"/>
              <w:rPr>
                <w:rFonts w:eastAsia="HG Mincho Light J"/>
                <w:b/>
                <w:bCs/>
                <w:color w:val="000000"/>
                <w:lang w:eastAsia="lt-LT"/>
              </w:rPr>
            </w:pPr>
            <w:r w:rsidRPr="00631A84">
              <w:rPr>
                <w:rFonts w:eastAsia="HG Mincho Light J"/>
                <w:b/>
                <w:bCs/>
                <w:color w:val="000000"/>
                <w:lang w:eastAsia="lt-LT"/>
              </w:rPr>
              <w:t>KT</w:t>
            </w:r>
          </w:p>
        </w:tc>
        <w:tc>
          <w:tcPr>
            <w:tcW w:w="851" w:type="dxa"/>
          </w:tcPr>
          <w:p w14:paraId="60B40BC5"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0" w:type="dxa"/>
          </w:tcPr>
          <w:p w14:paraId="76345D0E"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1" w:type="dxa"/>
          </w:tcPr>
          <w:p w14:paraId="51E2CFC8"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138" w:type="dxa"/>
          </w:tcPr>
          <w:p w14:paraId="054A0281"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276" w:type="dxa"/>
            <w:vMerge/>
          </w:tcPr>
          <w:p w14:paraId="034EAFFC"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r>
      <w:tr w:rsidR="002F3EFD" w:rsidRPr="00631A84" w14:paraId="59EBF7EE" w14:textId="77777777" w:rsidTr="006C4276">
        <w:trPr>
          <w:trHeight w:val="395"/>
        </w:trPr>
        <w:tc>
          <w:tcPr>
            <w:tcW w:w="9209" w:type="dxa"/>
            <w:gridSpan w:val="5"/>
          </w:tcPr>
          <w:p w14:paraId="3CAB06F9" w14:textId="77777777" w:rsidR="002F3EFD" w:rsidRPr="00631A84" w:rsidRDefault="002F3EFD" w:rsidP="006C4276">
            <w:pPr>
              <w:widowControl w:val="0"/>
              <w:suppressAutoHyphens/>
              <w:spacing w:after="0" w:line="240" w:lineRule="auto"/>
              <w:jc w:val="right"/>
              <w:rPr>
                <w:rFonts w:eastAsia="HG Mincho Light J"/>
                <w:b/>
                <w:bCs/>
                <w:color w:val="000000"/>
                <w:lang w:eastAsia="lt-LT"/>
              </w:rPr>
            </w:pPr>
            <w:r w:rsidRPr="00631A84">
              <w:rPr>
                <w:rFonts w:eastAsia="HG Mincho Light J"/>
                <w:b/>
                <w:bCs/>
                <w:color w:val="000000"/>
                <w:lang w:eastAsia="lt-LT"/>
              </w:rPr>
              <w:t>Viso:</w:t>
            </w:r>
          </w:p>
        </w:tc>
        <w:tc>
          <w:tcPr>
            <w:tcW w:w="851" w:type="dxa"/>
          </w:tcPr>
          <w:p w14:paraId="083754B4"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0" w:type="dxa"/>
          </w:tcPr>
          <w:p w14:paraId="4DB9337D"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851" w:type="dxa"/>
          </w:tcPr>
          <w:p w14:paraId="54F921CB"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138" w:type="dxa"/>
          </w:tcPr>
          <w:p w14:paraId="74924B59"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c>
          <w:tcPr>
            <w:tcW w:w="1276" w:type="dxa"/>
          </w:tcPr>
          <w:p w14:paraId="2B619709" w14:textId="77777777" w:rsidR="002F3EFD" w:rsidRPr="00631A84" w:rsidRDefault="002F3EFD" w:rsidP="006C4276">
            <w:pPr>
              <w:widowControl w:val="0"/>
              <w:suppressAutoHyphens/>
              <w:spacing w:after="0" w:line="240" w:lineRule="auto"/>
              <w:jc w:val="both"/>
              <w:rPr>
                <w:rFonts w:eastAsia="HG Mincho Light J"/>
                <w:color w:val="000000"/>
                <w:lang w:eastAsia="lt-LT"/>
              </w:rPr>
            </w:pPr>
          </w:p>
        </w:tc>
      </w:tr>
    </w:tbl>
    <w:p w14:paraId="4C934020" w14:textId="77777777" w:rsidR="002F3EFD" w:rsidRPr="00631A84" w:rsidRDefault="002F3EFD" w:rsidP="002F3EFD">
      <w:pPr>
        <w:widowControl w:val="0"/>
        <w:suppressAutoHyphens/>
        <w:spacing w:after="0" w:line="240" w:lineRule="auto"/>
        <w:jc w:val="both"/>
        <w:rPr>
          <w:rFonts w:ascii="Thorndale" w:eastAsia="HG Mincho Light J" w:hAnsi="Thorndale" w:cs="Tahoma"/>
          <w:color w:val="000000"/>
          <w:sz w:val="24"/>
          <w:szCs w:val="24"/>
        </w:rPr>
      </w:pPr>
    </w:p>
    <w:p w14:paraId="480FDD39" w14:textId="77777777" w:rsidR="002F3EFD" w:rsidRPr="00631A84" w:rsidRDefault="002F3EFD" w:rsidP="002F3EFD">
      <w:pPr>
        <w:widowControl w:val="0"/>
        <w:suppressAutoHyphens/>
        <w:spacing w:after="0" w:line="240" w:lineRule="auto"/>
        <w:jc w:val="both"/>
        <w:rPr>
          <w:rFonts w:ascii="Thorndale" w:eastAsia="HG Mincho Light J" w:hAnsi="Thorndale" w:cs="Tahoma"/>
          <w:color w:val="000000"/>
          <w:sz w:val="24"/>
          <w:szCs w:val="24"/>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3"/>
        <w:gridCol w:w="1322"/>
        <w:gridCol w:w="1160"/>
        <w:gridCol w:w="1418"/>
        <w:gridCol w:w="1559"/>
        <w:gridCol w:w="2409"/>
        <w:gridCol w:w="2409"/>
      </w:tblGrid>
      <w:tr w:rsidR="002F3EFD" w:rsidRPr="00631A84" w14:paraId="2317D585" w14:textId="77777777" w:rsidTr="006C4276">
        <w:trPr>
          <w:trHeight w:val="230"/>
        </w:trPr>
        <w:tc>
          <w:tcPr>
            <w:tcW w:w="157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A6A621"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lang w:eastAsia="lt-LT"/>
              </w:rPr>
            </w:pPr>
            <w:r w:rsidRPr="00631A84">
              <w:rPr>
                <w:rFonts w:ascii="Times New Roman" w:eastAsia="HG Mincho Light J" w:hAnsi="Times New Roman"/>
                <w:b/>
                <w:bCs/>
                <w:color w:val="000000"/>
              </w:rPr>
              <w:t>SVP priemonės (pr</w:t>
            </w:r>
            <w:r w:rsidRPr="00631A84">
              <w:rPr>
                <w:rFonts w:ascii="Thorndale" w:eastAsia="HG Mincho Light J" w:hAnsi="Thorndale"/>
                <w:b/>
                <w:bCs/>
                <w:color w:val="000000"/>
              </w:rPr>
              <w:t>ojekto) s</w:t>
            </w:r>
            <w:r w:rsidRPr="00631A84">
              <w:rPr>
                <w:rFonts w:ascii="Thorndale" w:eastAsia="HG Mincho Light J" w:hAnsi="Thorndale"/>
                <w:b/>
                <w:bCs/>
                <w:color w:val="000000"/>
                <w:lang w:eastAsia="lt-LT"/>
              </w:rPr>
              <w:t>tebėsenos rodiklio pavadinimas</w:t>
            </w:r>
          </w:p>
          <w:p w14:paraId="4B401256"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lang w:eastAsia="lt-LT"/>
              </w:rPr>
            </w:pPr>
          </w:p>
        </w:tc>
        <w:tc>
          <w:tcPr>
            <w:tcW w:w="44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0C389E"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lang w:eastAsia="lt-LT"/>
              </w:rPr>
            </w:pPr>
            <w:r w:rsidRPr="00631A84">
              <w:rPr>
                <w:rFonts w:ascii="Thorndale" w:eastAsia="HG Mincho Light J" w:hAnsi="Thorndale"/>
                <w:b/>
                <w:bCs/>
                <w:color w:val="000000"/>
                <w:lang w:eastAsia="lt-LT"/>
              </w:rPr>
              <w:t>Stebėsenos rodiklio matavimo vnt.</w:t>
            </w:r>
          </w:p>
        </w:tc>
        <w:tc>
          <w:tcPr>
            <w:tcW w:w="2179" w:type="pct"/>
            <w:gridSpan w:val="4"/>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14:paraId="13E4FB43"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rPr>
            </w:pPr>
            <w:r w:rsidRPr="00631A84">
              <w:rPr>
                <w:rFonts w:ascii="Thorndale" w:eastAsia="HG Mincho Light J" w:hAnsi="Thorndale"/>
                <w:b/>
                <w:bCs/>
                <w:color w:val="000000"/>
                <w:lang w:eastAsia="lt-LT"/>
              </w:rPr>
              <w:t>Siektinos stebėsenos rodiklių reikšmės</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hideMark/>
          </w:tcPr>
          <w:p w14:paraId="5288088A"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rPr>
            </w:pPr>
            <w:r w:rsidRPr="00631A84">
              <w:rPr>
                <w:rFonts w:ascii="Thorndale" w:eastAsia="HG Mincho Light J" w:hAnsi="Thorndale"/>
                <w:b/>
                <w:bCs/>
                <w:color w:val="000000"/>
              </w:rPr>
              <w:t>2025-2033 m.</w:t>
            </w:r>
          </w:p>
          <w:p w14:paraId="47BC6FBF" w14:textId="77777777" w:rsidR="002F3EFD" w:rsidRPr="00631A84" w:rsidRDefault="002F3EFD" w:rsidP="006C4276">
            <w:pPr>
              <w:widowControl w:val="0"/>
              <w:suppressAutoHyphens/>
              <w:spacing w:after="0" w:line="240" w:lineRule="auto"/>
              <w:jc w:val="center"/>
              <w:rPr>
                <w:rFonts w:ascii="Thorndale" w:eastAsia="HG Mincho Light J" w:hAnsi="Thorndale"/>
                <w:b/>
                <w:bCs/>
                <w:i/>
                <w:color w:val="000000"/>
                <w:lang w:eastAsia="lt-LT"/>
              </w:rPr>
            </w:pPr>
            <w:r w:rsidRPr="00631A84">
              <w:rPr>
                <w:rFonts w:ascii="Thorndale" w:eastAsia="HG Mincho Light J" w:hAnsi="Thorndale"/>
                <w:b/>
                <w:bCs/>
                <w:color w:val="000000"/>
              </w:rPr>
              <w:t>plano elemento stebėsenos rodiklis, kodas</w:t>
            </w:r>
          </w:p>
        </w:tc>
      </w:tr>
      <w:tr w:rsidR="002F3EFD" w:rsidRPr="00631A84" w14:paraId="1ABAF1D7" w14:textId="77777777" w:rsidTr="006C4276">
        <w:trPr>
          <w:trHeight w:val="230"/>
        </w:trPr>
        <w:tc>
          <w:tcPr>
            <w:tcW w:w="157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4670EB4"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c>
          <w:tcPr>
            <w:tcW w:w="44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AC02DA"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c>
          <w:tcPr>
            <w:tcW w:w="386"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41F661E0" w14:textId="77777777" w:rsidR="002F3EFD" w:rsidRPr="00631A84" w:rsidRDefault="002F3EFD" w:rsidP="006C4276">
            <w:pPr>
              <w:widowControl w:val="0"/>
              <w:suppressAutoHyphens/>
              <w:spacing w:after="0" w:line="240" w:lineRule="auto"/>
              <w:jc w:val="center"/>
              <w:rPr>
                <w:rFonts w:ascii="Thorndale" w:eastAsia="HG Mincho Light J" w:hAnsi="Thorndale"/>
                <w:b/>
                <w:bCs/>
                <w:color w:val="000000"/>
                <w:sz w:val="24"/>
                <w:szCs w:val="24"/>
                <w:lang w:eastAsia="lt-LT"/>
              </w:rPr>
            </w:pPr>
            <w:r w:rsidRPr="00631A84">
              <w:rPr>
                <w:rFonts w:ascii="Times New Roman" w:eastAsia="HG Mincho Light J" w:hAnsi="Times New Roman"/>
                <w:b/>
                <w:bCs/>
                <w:color w:val="000000"/>
              </w:rPr>
              <w:t>N metai</w:t>
            </w:r>
          </w:p>
        </w:tc>
        <w:tc>
          <w:tcPr>
            <w:tcW w:w="472"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2415B1CF" w14:textId="77777777" w:rsidR="002F3EFD" w:rsidRPr="00631A84" w:rsidRDefault="002F3EFD" w:rsidP="006C4276">
            <w:pPr>
              <w:widowControl w:val="0"/>
              <w:suppressAutoHyphens/>
              <w:spacing w:after="0" w:line="240" w:lineRule="auto"/>
              <w:jc w:val="center"/>
              <w:rPr>
                <w:rFonts w:ascii="Thorndale" w:eastAsia="HG Mincho Light J" w:hAnsi="Thorndale"/>
                <w:b/>
                <w:bCs/>
                <w:i/>
                <w:color w:val="000000"/>
                <w:sz w:val="24"/>
                <w:szCs w:val="24"/>
                <w:lang w:eastAsia="lt-LT"/>
              </w:rPr>
            </w:pPr>
            <w:r w:rsidRPr="00631A84">
              <w:rPr>
                <w:rFonts w:ascii="Times New Roman" w:eastAsia="HG Mincho Light J" w:hAnsi="Times New Roman"/>
                <w:b/>
                <w:bCs/>
                <w:color w:val="000000"/>
              </w:rPr>
              <w:t>N+1 metai</w:t>
            </w:r>
          </w:p>
        </w:tc>
        <w:tc>
          <w:tcPr>
            <w:tcW w:w="519"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6F530719" w14:textId="77777777" w:rsidR="002F3EFD" w:rsidRPr="00631A84" w:rsidRDefault="002F3EFD" w:rsidP="006C4276">
            <w:pPr>
              <w:widowControl w:val="0"/>
              <w:suppressAutoHyphens/>
              <w:spacing w:after="0" w:line="240" w:lineRule="auto"/>
              <w:jc w:val="center"/>
              <w:rPr>
                <w:rFonts w:ascii="Thorndale" w:eastAsia="HG Mincho Light J" w:hAnsi="Thorndale"/>
                <w:b/>
                <w:bCs/>
                <w:i/>
                <w:color w:val="000000"/>
                <w:sz w:val="24"/>
                <w:szCs w:val="24"/>
                <w:lang w:eastAsia="lt-LT"/>
              </w:rPr>
            </w:pPr>
            <w:r w:rsidRPr="00631A84">
              <w:rPr>
                <w:rFonts w:ascii="Times New Roman" w:eastAsia="HG Mincho Light J" w:hAnsi="Times New Roman"/>
                <w:b/>
                <w:bCs/>
                <w:color w:val="000000"/>
              </w:rPr>
              <w:t>N+2 metai</w:t>
            </w:r>
          </w:p>
        </w:tc>
        <w:tc>
          <w:tcPr>
            <w:tcW w:w="802" w:type="pct"/>
            <w:tcBorders>
              <w:top w:val="single" w:sz="4" w:space="0" w:color="auto"/>
              <w:left w:val="single" w:sz="4" w:space="0" w:color="auto"/>
              <w:bottom w:val="single" w:sz="4" w:space="0" w:color="auto"/>
              <w:right w:val="single" w:sz="4" w:space="0" w:color="auto"/>
            </w:tcBorders>
            <w:shd w:val="clear" w:color="auto" w:fill="FFFFFF"/>
          </w:tcPr>
          <w:p w14:paraId="5F442D10" w14:textId="77777777" w:rsidR="002F3EFD" w:rsidRPr="00631A84" w:rsidRDefault="002F3EFD" w:rsidP="006C4276">
            <w:pPr>
              <w:widowControl w:val="0"/>
              <w:suppressAutoHyphens/>
              <w:spacing w:after="0" w:line="240" w:lineRule="auto"/>
              <w:rPr>
                <w:rFonts w:ascii="Thorndale" w:eastAsia="HG Mincho Light J" w:hAnsi="Thorndale"/>
                <w:b/>
                <w:bCs/>
                <w:iCs/>
                <w:color w:val="000000"/>
                <w:sz w:val="24"/>
                <w:szCs w:val="24"/>
                <w:lang w:eastAsia="lt-LT"/>
              </w:rPr>
            </w:pPr>
          </w:p>
          <w:p w14:paraId="558196B4" w14:textId="77777777" w:rsidR="002F3EFD" w:rsidRPr="00631A84" w:rsidRDefault="002F3EFD" w:rsidP="006C4276">
            <w:pPr>
              <w:widowControl w:val="0"/>
              <w:suppressAutoHyphens/>
              <w:spacing w:after="0" w:line="240" w:lineRule="auto"/>
              <w:jc w:val="center"/>
              <w:rPr>
                <w:rFonts w:ascii="Thorndale" w:eastAsia="HG Mincho Light J" w:hAnsi="Thorndale"/>
                <w:b/>
                <w:bCs/>
                <w:iCs/>
                <w:color w:val="000000"/>
                <w:lang w:eastAsia="lt-LT"/>
              </w:rPr>
            </w:pPr>
            <w:r w:rsidRPr="00631A84">
              <w:rPr>
                <w:rFonts w:ascii="Thorndale" w:eastAsia="HG Mincho Light J" w:hAnsi="Thorndale"/>
                <w:b/>
                <w:bCs/>
                <w:iCs/>
                <w:color w:val="000000"/>
                <w:lang w:eastAsia="lt-LT"/>
              </w:rPr>
              <w:t>Galutinė reikšmė (metai)</w:t>
            </w:r>
          </w:p>
        </w:tc>
        <w:tc>
          <w:tcPr>
            <w:tcW w:w="80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7F53B3" w14:textId="77777777" w:rsidR="002F3EFD" w:rsidRPr="00631A84" w:rsidRDefault="002F3EFD" w:rsidP="006C4276">
            <w:pPr>
              <w:widowControl w:val="0"/>
              <w:suppressAutoHyphens/>
              <w:spacing w:after="0" w:line="240" w:lineRule="auto"/>
              <w:rPr>
                <w:rFonts w:ascii="Thorndale" w:eastAsia="HG Mincho Light J" w:hAnsi="Thorndale"/>
                <w:b/>
                <w:bCs/>
                <w:i/>
                <w:color w:val="000000"/>
                <w:sz w:val="24"/>
                <w:szCs w:val="24"/>
                <w:lang w:eastAsia="lt-LT"/>
              </w:rPr>
            </w:pPr>
          </w:p>
        </w:tc>
      </w:tr>
      <w:tr w:rsidR="002F3EFD" w:rsidRPr="00631A84" w14:paraId="1ADC5054" w14:textId="77777777" w:rsidTr="006C4276">
        <w:trPr>
          <w:trHeight w:val="42"/>
        </w:trPr>
        <w:tc>
          <w:tcPr>
            <w:tcW w:w="1579"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10DC8998"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c>
          <w:tcPr>
            <w:tcW w:w="440"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77974071"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c>
          <w:tcPr>
            <w:tcW w:w="386"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0090200C"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c>
          <w:tcPr>
            <w:tcW w:w="472"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342A1C8A"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c>
          <w:tcPr>
            <w:tcW w:w="519"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4E95AC1B"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c>
          <w:tcPr>
            <w:tcW w:w="802" w:type="pct"/>
            <w:tcBorders>
              <w:top w:val="single" w:sz="4" w:space="0" w:color="auto"/>
              <w:left w:val="single" w:sz="4" w:space="0" w:color="auto"/>
              <w:bottom w:val="single" w:sz="4" w:space="0" w:color="auto"/>
              <w:right w:val="single" w:sz="4" w:space="0" w:color="auto"/>
            </w:tcBorders>
            <w:shd w:val="clear" w:color="auto" w:fill="FFFFFF"/>
          </w:tcPr>
          <w:p w14:paraId="5EF86235"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c>
          <w:tcPr>
            <w:tcW w:w="802"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vAlign w:val="center"/>
          </w:tcPr>
          <w:p w14:paraId="79DC7E0A" w14:textId="77777777" w:rsidR="002F3EFD" w:rsidRPr="00631A84" w:rsidRDefault="002F3EFD" w:rsidP="006C4276">
            <w:pPr>
              <w:widowControl w:val="0"/>
              <w:suppressAutoHyphens/>
              <w:spacing w:after="0" w:line="240" w:lineRule="auto"/>
              <w:jc w:val="center"/>
              <w:rPr>
                <w:rFonts w:ascii="Thorndale" w:eastAsia="HG Mincho Light J" w:hAnsi="Thorndale"/>
                <w:color w:val="000000"/>
                <w:sz w:val="24"/>
                <w:szCs w:val="24"/>
                <w:lang w:eastAsia="lt-LT"/>
              </w:rPr>
            </w:pPr>
          </w:p>
        </w:tc>
      </w:tr>
      <w:tr w:rsidR="002F3EFD" w:rsidRPr="00631A84" w14:paraId="7CC298A0" w14:textId="77777777" w:rsidTr="006C4276">
        <w:tc>
          <w:tcPr>
            <w:tcW w:w="157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026263" w14:textId="77777777" w:rsidR="002F3EFD" w:rsidRPr="00631A84" w:rsidRDefault="002F3EFD" w:rsidP="006C4276">
            <w:pPr>
              <w:widowControl w:val="0"/>
              <w:suppressAutoHyphens/>
              <w:spacing w:after="0" w:line="240" w:lineRule="auto"/>
              <w:rPr>
                <w:rFonts w:ascii="Thorndale" w:eastAsia="HG Mincho Light J" w:hAnsi="Thorndale"/>
                <w:color w:val="000000"/>
                <w:sz w:val="24"/>
                <w:szCs w:val="24"/>
                <w:lang w:eastAsia="lt-LT"/>
              </w:rPr>
            </w:pPr>
          </w:p>
        </w:tc>
        <w:tc>
          <w:tcPr>
            <w:tcW w:w="440"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3852876" w14:textId="77777777" w:rsidR="002F3EFD" w:rsidRPr="00631A84" w:rsidRDefault="002F3EFD" w:rsidP="006C4276">
            <w:pPr>
              <w:widowControl w:val="0"/>
              <w:suppressAutoHyphens/>
              <w:spacing w:after="0" w:line="240" w:lineRule="auto"/>
              <w:rPr>
                <w:rFonts w:ascii="Thorndale" w:eastAsia="HG Mincho Light J" w:hAnsi="Thorndale"/>
                <w:color w:val="000000"/>
                <w:sz w:val="24"/>
                <w:szCs w:val="24"/>
                <w:lang w:eastAsia="lt-LT"/>
              </w:rPr>
            </w:pPr>
          </w:p>
        </w:tc>
        <w:tc>
          <w:tcPr>
            <w:tcW w:w="38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6E0F0F"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c>
          <w:tcPr>
            <w:tcW w:w="47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448446"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c>
          <w:tcPr>
            <w:tcW w:w="51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A933264"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c>
          <w:tcPr>
            <w:tcW w:w="802" w:type="pct"/>
            <w:tcBorders>
              <w:top w:val="single" w:sz="4" w:space="0" w:color="auto"/>
              <w:left w:val="single" w:sz="4" w:space="0" w:color="auto"/>
              <w:bottom w:val="single" w:sz="4" w:space="0" w:color="auto"/>
              <w:right w:val="single" w:sz="4" w:space="0" w:color="auto"/>
            </w:tcBorders>
          </w:tcPr>
          <w:p w14:paraId="2C0112AD"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c>
          <w:tcPr>
            <w:tcW w:w="80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36435A" w14:textId="77777777" w:rsidR="002F3EFD" w:rsidRPr="00631A84" w:rsidRDefault="002F3EFD" w:rsidP="006C4276">
            <w:pPr>
              <w:widowControl w:val="0"/>
              <w:suppressAutoHyphens/>
              <w:spacing w:after="0" w:line="240" w:lineRule="auto"/>
              <w:rPr>
                <w:rFonts w:ascii="Thorndale" w:eastAsia="HG Mincho Light J" w:hAnsi="Thorndale"/>
                <w:b/>
                <w:bCs/>
                <w:color w:val="000000"/>
                <w:sz w:val="24"/>
                <w:szCs w:val="24"/>
                <w:lang w:eastAsia="lt-LT"/>
              </w:rPr>
            </w:pPr>
          </w:p>
        </w:tc>
      </w:tr>
    </w:tbl>
    <w:p w14:paraId="50663686" w14:textId="77777777" w:rsidR="002F3EFD" w:rsidRPr="00631A84" w:rsidRDefault="002F3EFD" w:rsidP="002F3EFD">
      <w:pPr>
        <w:widowControl w:val="0"/>
        <w:tabs>
          <w:tab w:val="left" w:pos="709"/>
          <w:tab w:val="left" w:pos="1134"/>
        </w:tabs>
        <w:suppressAutoHyphens/>
        <w:spacing w:after="0" w:line="240" w:lineRule="auto"/>
        <w:jc w:val="both"/>
        <w:rPr>
          <w:rFonts w:ascii="Times New Roman" w:eastAsia="HG Mincho Light J" w:hAnsi="Times New Roman"/>
          <w:color w:val="000000"/>
          <w:sz w:val="24"/>
          <w:szCs w:val="24"/>
        </w:rPr>
      </w:pPr>
    </w:p>
    <w:p w14:paraId="7C468B04" w14:textId="77777777" w:rsidR="002F3EFD" w:rsidRPr="00631A84"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39501E93" w14:textId="77777777" w:rsidR="002F3EFD" w:rsidRPr="00631A84"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51B1CCA3" w14:textId="77777777" w:rsidR="002F3EFD" w:rsidRPr="00631A84"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2D045DE3" w14:textId="77777777" w:rsidR="002F3EFD" w:rsidRPr="00631A84"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1B928AAF" w14:textId="77777777" w:rsidR="002F3EFD" w:rsidRPr="00631A84" w:rsidRDefault="002F3EFD" w:rsidP="002F3EFD">
      <w:pPr>
        <w:widowControl w:val="0"/>
        <w:suppressAutoHyphens/>
        <w:spacing w:after="0" w:line="240" w:lineRule="auto"/>
        <w:rPr>
          <w:rFonts w:ascii="Thorndale" w:eastAsia="HG Mincho Light J" w:hAnsi="Thorndale"/>
          <w:color w:val="000000"/>
          <w:sz w:val="24"/>
          <w:szCs w:val="24"/>
        </w:rPr>
      </w:pPr>
      <w:r w:rsidRPr="00631A84">
        <w:rPr>
          <w:rFonts w:ascii="Thorndale" w:eastAsia="HG Mincho Light J" w:hAnsi="Thorndale"/>
          <w:color w:val="000000"/>
          <w:sz w:val="24"/>
          <w:szCs w:val="24"/>
        </w:rPr>
        <w:t xml:space="preserve">         Skyriaus vedėjas             </w:t>
      </w:r>
    </w:p>
    <w:p w14:paraId="5FDF1E69" w14:textId="77777777" w:rsidR="002F3EFD" w:rsidRPr="00631A84" w:rsidRDefault="002F3EFD" w:rsidP="002F3EFD">
      <w:pPr>
        <w:widowControl w:val="0"/>
        <w:suppressLineNumbers/>
        <w:suppressAutoHyphens/>
        <w:spacing w:after="0" w:line="240" w:lineRule="auto"/>
        <w:jc w:val="both"/>
        <w:rPr>
          <w:rFonts w:ascii="Times New Roman" w:eastAsia="HG Mincho Light J" w:hAnsi="Times New Roman"/>
          <w:b/>
          <w:bCs/>
          <w:iCs/>
          <w:color w:val="000000"/>
          <w:sz w:val="24"/>
          <w:szCs w:val="24"/>
        </w:rPr>
      </w:pPr>
      <w:r w:rsidRPr="00631A84">
        <w:rPr>
          <w:rFonts w:ascii="Times New Roman" w:eastAsia="HG Mincho Light J" w:hAnsi="Times New Roman"/>
          <w:i/>
          <w:color w:val="000000"/>
          <w:sz w:val="20"/>
          <w:szCs w:val="24"/>
        </w:rPr>
        <w:tab/>
      </w:r>
      <w:r w:rsidRPr="00631A84">
        <w:rPr>
          <w:rFonts w:ascii="Times New Roman" w:eastAsia="HG Mincho Light J" w:hAnsi="Times New Roman"/>
          <w:i/>
          <w:color w:val="000000"/>
          <w:sz w:val="20"/>
          <w:szCs w:val="24"/>
        </w:rPr>
        <w:tab/>
      </w:r>
      <w:r w:rsidRPr="00631A84">
        <w:rPr>
          <w:rFonts w:ascii="Times New Roman" w:eastAsia="HG Mincho Light J" w:hAnsi="Times New Roman"/>
          <w:i/>
          <w:color w:val="000000"/>
          <w:sz w:val="20"/>
          <w:szCs w:val="24"/>
        </w:rPr>
        <w:tab/>
      </w:r>
      <w:r w:rsidRPr="00631A84">
        <w:rPr>
          <w:rFonts w:ascii="Times New Roman" w:eastAsia="HG Mincho Light J" w:hAnsi="Times New Roman"/>
          <w:i/>
          <w:color w:val="000000"/>
          <w:sz w:val="20"/>
          <w:szCs w:val="24"/>
        </w:rPr>
        <w:tab/>
      </w:r>
      <w:r w:rsidRPr="00631A84">
        <w:rPr>
          <w:rFonts w:ascii="Times New Roman" w:eastAsia="HG Mincho Light J" w:hAnsi="Times New Roman"/>
          <w:i/>
          <w:color w:val="000000"/>
          <w:sz w:val="20"/>
          <w:szCs w:val="24"/>
        </w:rPr>
        <w:tab/>
      </w:r>
    </w:p>
    <w:p w14:paraId="50896F0A" w14:textId="77777777" w:rsidR="002F3EFD" w:rsidRDefault="002F3EFD" w:rsidP="00B25BE3">
      <w:pPr>
        <w:jc w:val="center"/>
      </w:pPr>
    </w:p>
    <w:p w14:paraId="182F240C" w14:textId="77777777" w:rsidR="002F3EFD" w:rsidRDefault="002F3EFD" w:rsidP="00B25BE3">
      <w:pPr>
        <w:jc w:val="center"/>
      </w:pPr>
    </w:p>
    <w:p w14:paraId="4168B64C" w14:textId="77777777" w:rsidR="002F3EFD" w:rsidRDefault="002F3EFD" w:rsidP="00B25BE3">
      <w:pPr>
        <w:jc w:val="center"/>
      </w:pPr>
    </w:p>
    <w:p w14:paraId="211DE86C" w14:textId="77777777" w:rsidR="002F3EFD" w:rsidRDefault="002F3EFD" w:rsidP="00B25BE3">
      <w:pPr>
        <w:jc w:val="center"/>
        <w:sectPr w:rsidR="002F3EFD" w:rsidSect="00D45394">
          <w:headerReference w:type="default" r:id="rId11"/>
          <w:pgSz w:w="16838" w:h="11906" w:orient="landscape" w:code="9"/>
          <w:pgMar w:top="1701" w:right="1134" w:bottom="567" w:left="1134" w:header="0" w:footer="567" w:gutter="0"/>
          <w:pgNumType w:start="0"/>
          <w:cols w:space="1296"/>
          <w:titlePg/>
          <w:docGrid w:linePitch="360"/>
        </w:sectPr>
      </w:pPr>
    </w:p>
    <w:p w14:paraId="265304E2" w14:textId="77777777" w:rsidR="002F3EFD" w:rsidRPr="00FA1809" w:rsidRDefault="002F3EFD" w:rsidP="002F3EFD">
      <w:pPr>
        <w:widowControl w:val="0"/>
        <w:suppressLineNumbers/>
        <w:suppressAutoHyphens/>
        <w:spacing w:after="0" w:line="240" w:lineRule="auto"/>
        <w:jc w:val="right"/>
        <w:rPr>
          <w:rFonts w:ascii="Times New Roman" w:eastAsia="HG Mincho Light J" w:hAnsi="Times New Roman"/>
          <w:i/>
          <w:color w:val="000000"/>
          <w:sz w:val="24"/>
          <w:szCs w:val="24"/>
        </w:rPr>
      </w:pPr>
      <w:r w:rsidRPr="00FA1809">
        <w:rPr>
          <w:rFonts w:ascii="Times New Roman" w:eastAsia="HG Mincho Light J" w:hAnsi="Times New Roman"/>
          <w:iCs/>
          <w:color w:val="000000"/>
          <w:sz w:val="24"/>
          <w:szCs w:val="24"/>
        </w:rPr>
        <w:lastRenderedPageBreak/>
        <w:t>Priedas Nr. 2</w:t>
      </w:r>
      <w:r w:rsidRPr="00FA1809">
        <w:rPr>
          <w:rFonts w:ascii="Times New Roman" w:eastAsia="HG Mincho Light J" w:hAnsi="Times New Roman"/>
          <w:i/>
          <w:color w:val="000000"/>
          <w:sz w:val="24"/>
          <w:szCs w:val="24"/>
        </w:rPr>
        <w:t xml:space="preserve"> </w:t>
      </w:r>
    </w:p>
    <w:p w14:paraId="59EF2472" w14:textId="77777777" w:rsidR="002F3EFD" w:rsidRPr="00FA1809" w:rsidRDefault="002F3EFD" w:rsidP="002F3EFD">
      <w:pPr>
        <w:widowControl w:val="0"/>
        <w:suppressLineNumbers/>
        <w:suppressAutoHyphens/>
        <w:spacing w:after="0" w:line="240" w:lineRule="auto"/>
        <w:jc w:val="center"/>
        <w:rPr>
          <w:rFonts w:ascii="Times New Roman" w:eastAsia="HG Mincho Light J" w:hAnsi="Times New Roman"/>
          <w:i/>
          <w:color w:val="000000"/>
          <w:sz w:val="24"/>
          <w:szCs w:val="24"/>
        </w:rPr>
      </w:pPr>
      <w:r w:rsidRPr="00FA1809">
        <w:rPr>
          <w:rFonts w:ascii="Times New Roman" w:eastAsia="HG Mincho Light J" w:hAnsi="Times New Roman"/>
          <w:color w:val="000000"/>
          <w:sz w:val="24"/>
          <w:szCs w:val="24"/>
        </w:rPr>
        <w:t>(Priedo pavyzdys)</w:t>
      </w:r>
    </w:p>
    <w:p w14:paraId="46561B28" w14:textId="77777777" w:rsidR="002F3EFD" w:rsidRPr="00FA1809" w:rsidRDefault="002F3EFD" w:rsidP="002F3EFD">
      <w:pPr>
        <w:widowControl w:val="0"/>
        <w:suppressLineNumbers/>
        <w:suppressAutoHyphens/>
        <w:spacing w:after="0" w:line="240" w:lineRule="auto"/>
        <w:jc w:val="both"/>
        <w:rPr>
          <w:rFonts w:ascii="Times New Roman" w:eastAsia="HG Mincho Light J" w:hAnsi="Times New Roman"/>
          <w:color w:val="000000"/>
          <w:sz w:val="24"/>
          <w:szCs w:val="24"/>
        </w:rPr>
      </w:pPr>
      <w:r w:rsidRPr="00FA1809">
        <w:rPr>
          <w:rFonts w:ascii="Times New Roman" w:eastAsia="HG Mincho Light J" w:hAnsi="Times New Roman"/>
          <w:i/>
          <w:noProof/>
          <w:color w:val="000000"/>
          <w:sz w:val="20"/>
          <w:szCs w:val="24"/>
          <w:lang w:eastAsia="lt-LT"/>
        </w:rPr>
        <w:drawing>
          <wp:anchor distT="0" distB="0" distL="0" distR="0" simplePos="0" relativeHeight="251661312" behindDoc="0" locked="0" layoutInCell="1" allowOverlap="1" wp14:anchorId="3385C40A" wp14:editId="2DBE842F">
            <wp:simplePos x="0" y="0"/>
            <wp:positionH relativeFrom="column">
              <wp:posOffset>2647950</wp:posOffset>
            </wp:positionH>
            <wp:positionV relativeFrom="paragraph">
              <wp:posOffset>294640</wp:posOffset>
            </wp:positionV>
            <wp:extent cx="525145" cy="647065"/>
            <wp:effectExtent l="19050" t="0" r="8255" b="0"/>
            <wp:wrapTopAndBottom/>
            <wp:docPr id="2500969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5145" cy="64706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Pr="00FA1809">
        <w:rPr>
          <w:rFonts w:ascii="Times New Roman" w:eastAsia="HG Mincho Light J" w:hAnsi="Times New Roman"/>
          <w:color w:val="000000"/>
          <w:sz w:val="24"/>
          <w:szCs w:val="24"/>
        </w:rPr>
        <w:tab/>
      </w:r>
      <w:r w:rsidRPr="00FA1809">
        <w:rPr>
          <w:rFonts w:ascii="Times New Roman" w:eastAsia="HG Mincho Light J" w:hAnsi="Times New Roman"/>
          <w:color w:val="000000"/>
          <w:sz w:val="24"/>
          <w:szCs w:val="24"/>
        </w:rPr>
        <w:tab/>
      </w:r>
      <w:r w:rsidRPr="00FA1809">
        <w:rPr>
          <w:rFonts w:ascii="Times New Roman" w:eastAsia="HG Mincho Light J" w:hAnsi="Times New Roman"/>
          <w:color w:val="000000"/>
          <w:sz w:val="24"/>
          <w:szCs w:val="24"/>
        </w:rPr>
        <w:tab/>
      </w:r>
      <w:r w:rsidRPr="00FA1809">
        <w:rPr>
          <w:rFonts w:ascii="Times New Roman" w:eastAsia="HG Mincho Light J" w:hAnsi="Times New Roman"/>
          <w:color w:val="000000"/>
          <w:sz w:val="24"/>
          <w:szCs w:val="24"/>
        </w:rPr>
        <w:tab/>
      </w:r>
      <w:r w:rsidRPr="00FA1809">
        <w:rPr>
          <w:rFonts w:ascii="Times New Roman" w:eastAsia="HG Mincho Light J" w:hAnsi="Times New Roman"/>
          <w:color w:val="000000"/>
          <w:sz w:val="24"/>
          <w:szCs w:val="24"/>
        </w:rPr>
        <w:tab/>
      </w:r>
    </w:p>
    <w:p w14:paraId="705C9D07" w14:textId="77777777" w:rsidR="002F3EFD" w:rsidRPr="00FA1809" w:rsidRDefault="002F3EFD" w:rsidP="002F3EFD">
      <w:pPr>
        <w:widowControl w:val="0"/>
        <w:suppressLineNumbers/>
        <w:suppressAutoHyphens/>
        <w:spacing w:after="0" w:line="240" w:lineRule="auto"/>
        <w:jc w:val="both"/>
        <w:rPr>
          <w:rFonts w:ascii="Times New Roman" w:eastAsia="HG Mincho Light J" w:hAnsi="Times New Roman"/>
          <w:i/>
          <w:color w:val="000000"/>
          <w:sz w:val="20"/>
          <w:szCs w:val="24"/>
        </w:rPr>
      </w:pPr>
    </w:p>
    <w:p w14:paraId="2C010B08" w14:textId="77777777" w:rsidR="002F3EFD" w:rsidRPr="00FA1809" w:rsidRDefault="002F3EFD" w:rsidP="002F3EFD">
      <w:pPr>
        <w:keepNext/>
        <w:widowControl w:val="0"/>
        <w:tabs>
          <w:tab w:val="num" w:pos="360"/>
        </w:tabs>
        <w:suppressAutoHyphens/>
        <w:spacing w:after="0" w:line="240" w:lineRule="auto"/>
        <w:jc w:val="center"/>
        <w:outlineLvl w:val="1"/>
        <w:rPr>
          <w:rFonts w:ascii="Times New Roman" w:eastAsia="HG Mincho Light J" w:hAnsi="Times New Roman"/>
          <w:b/>
          <w:color w:val="000000"/>
          <w:sz w:val="24"/>
          <w:szCs w:val="24"/>
        </w:rPr>
      </w:pPr>
      <w:r w:rsidRPr="00FA1809">
        <w:rPr>
          <w:rFonts w:ascii="Times New Roman" w:eastAsia="HG Mincho Light J" w:hAnsi="Times New Roman"/>
          <w:b/>
          <w:color w:val="000000"/>
          <w:sz w:val="24"/>
          <w:szCs w:val="24"/>
        </w:rPr>
        <w:t>ŠIAULIŲ MIESTO SAVIVALDYBĖS ADMINISTRACIJOS STRATEGINIO PLANAVIMO IR FINANSŲ SKYRIUS</w:t>
      </w:r>
    </w:p>
    <w:p w14:paraId="3F11048D" w14:textId="77777777" w:rsidR="002F3EFD" w:rsidRPr="00FA1809"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p>
    <w:p w14:paraId="0AE87C7A" w14:textId="77777777" w:rsidR="002F3EFD" w:rsidRPr="00FA1809"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r w:rsidRPr="00FA1809">
        <w:rPr>
          <w:rFonts w:ascii="Times New Roman" w:eastAsia="HG Mincho Light J" w:hAnsi="Times New Roman"/>
          <w:color w:val="000000"/>
          <w:sz w:val="18"/>
        </w:rPr>
        <w:t xml:space="preserve">Biudžetinė įstaiga, Vasario 16-osios g. 62, 76295 Šiauliai, </w:t>
      </w:r>
    </w:p>
    <w:p w14:paraId="13FC1357" w14:textId="77777777" w:rsidR="002F3EFD" w:rsidRPr="00FA1809"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r w:rsidRPr="00FA1809">
        <w:rPr>
          <w:rFonts w:ascii="Times New Roman" w:eastAsia="HG Mincho Light J" w:hAnsi="Times New Roman"/>
          <w:color w:val="000000"/>
          <w:sz w:val="18"/>
        </w:rPr>
        <w:t xml:space="preserve">tel. (+370 41)  38 34 27, el. p. </w:t>
      </w:r>
      <w:proofErr w:type="spellStart"/>
      <w:r w:rsidRPr="00FA1809">
        <w:rPr>
          <w:rFonts w:ascii="Times New Roman" w:eastAsia="HG Mincho Light J" w:hAnsi="Times New Roman"/>
          <w:color w:val="000000"/>
          <w:sz w:val="18"/>
        </w:rPr>
        <w:t>fin</w:t>
      </w:r>
      <w:hyperlink r:id="rId12" w:history="1">
        <w:r w:rsidRPr="00FA1809">
          <w:rPr>
            <w:rFonts w:ascii="Times New Roman" w:eastAsia="HG Mincho Light J" w:hAnsi="Times New Roman"/>
            <w:color w:val="0000FF"/>
            <w:sz w:val="18"/>
            <w:u w:val="single"/>
          </w:rPr>
          <w:t>_sk@siauliai.lt</w:t>
        </w:r>
        <w:proofErr w:type="spellEnd"/>
      </w:hyperlink>
      <w:r w:rsidRPr="00FA1809">
        <w:rPr>
          <w:rFonts w:ascii="Times New Roman" w:eastAsia="HG Mincho Light J" w:hAnsi="Times New Roman"/>
          <w:color w:val="000000"/>
          <w:sz w:val="18"/>
        </w:rPr>
        <w:t>.</w:t>
      </w:r>
    </w:p>
    <w:p w14:paraId="487E9ADD" w14:textId="77777777" w:rsidR="002F3EFD" w:rsidRPr="00FA1809" w:rsidRDefault="002F3EFD" w:rsidP="002F3EFD">
      <w:pPr>
        <w:widowControl w:val="0"/>
        <w:pBdr>
          <w:bottom w:val="single" w:sz="4" w:space="0" w:color="000000"/>
        </w:pBdr>
        <w:tabs>
          <w:tab w:val="center" w:pos="5049"/>
        </w:tabs>
        <w:suppressAutoHyphens/>
        <w:spacing w:after="0" w:line="240" w:lineRule="auto"/>
        <w:ind w:firstLine="720"/>
        <w:jc w:val="center"/>
        <w:rPr>
          <w:rFonts w:ascii="Times New Roman" w:eastAsia="HG Mincho Light J" w:hAnsi="Times New Roman"/>
          <w:color w:val="000000"/>
          <w:sz w:val="18"/>
        </w:rPr>
      </w:pPr>
      <w:r w:rsidRPr="00FA1809">
        <w:rPr>
          <w:rFonts w:ascii="Times New Roman" w:eastAsia="HG Mincho Light J" w:hAnsi="Times New Roman"/>
          <w:color w:val="000000"/>
          <w:sz w:val="18"/>
        </w:rPr>
        <w:t>Duomenys kaupiami ir saugomi Juridinių asmenų registre, kodas 188771865</w:t>
      </w:r>
    </w:p>
    <w:p w14:paraId="3C07FB35" w14:textId="77777777" w:rsidR="002F3EFD" w:rsidRPr="00FA1809"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24"/>
        </w:rPr>
      </w:pPr>
    </w:p>
    <w:p w14:paraId="193D01D0" w14:textId="77777777" w:rsidR="002F3EFD" w:rsidRPr="00FA1809"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24"/>
        </w:rPr>
      </w:pPr>
    </w:p>
    <w:p w14:paraId="547B4F12" w14:textId="77777777" w:rsidR="002F3EFD" w:rsidRPr="00FA1809" w:rsidRDefault="002F3EFD" w:rsidP="002F3EFD">
      <w:pPr>
        <w:widowControl w:val="0"/>
        <w:suppressAutoHyphens/>
        <w:spacing w:after="0" w:line="240" w:lineRule="auto"/>
        <w:rPr>
          <w:rFonts w:ascii="Thorndale" w:eastAsia="HG Mincho Light J" w:hAnsi="Thorndale"/>
          <w:color w:val="000000"/>
          <w:sz w:val="24"/>
          <w:szCs w:val="24"/>
        </w:rPr>
      </w:pPr>
      <w:r w:rsidRPr="00FA1809">
        <w:rPr>
          <w:rFonts w:ascii="Thorndale" w:eastAsia="HG Mincho Light J" w:hAnsi="Thorndale"/>
          <w:color w:val="000000"/>
          <w:sz w:val="24"/>
          <w:szCs w:val="24"/>
        </w:rPr>
        <w:t>Šiaulių miesto savivaldybės merui</w:t>
      </w:r>
      <w:r w:rsidRPr="00FA1809">
        <w:rPr>
          <w:rFonts w:ascii="Thorndale" w:eastAsia="HG Mincho Light J" w:hAnsi="Thorndale"/>
          <w:color w:val="000000"/>
          <w:sz w:val="24"/>
          <w:szCs w:val="24"/>
        </w:rPr>
        <w:tab/>
      </w:r>
      <w:r w:rsidRPr="00FA1809">
        <w:rPr>
          <w:rFonts w:ascii="Thorndale" w:eastAsia="HG Mincho Light J" w:hAnsi="Thorndale"/>
          <w:color w:val="000000"/>
          <w:sz w:val="24"/>
          <w:szCs w:val="24"/>
        </w:rPr>
        <w:tab/>
        <w:t xml:space="preserve">                    </w:t>
      </w:r>
      <w:r w:rsidRPr="00FA1809">
        <w:rPr>
          <w:rFonts w:ascii="Thorndale" w:eastAsia="HG Mincho Light J" w:hAnsi="Thorndale"/>
          <w:color w:val="000000"/>
          <w:sz w:val="24"/>
          <w:szCs w:val="24"/>
          <w:u w:val="single"/>
        </w:rPr>
        <w:t xml:space="preserve">             </w:t>
      </w:r>
      <w:r w:rsidRPr="00FA1809">
        <w:rPr>
          <w:rFonts w:ascii="Thorndale" w:eastAsia="HG Mincho Light J" w:hAnsi="Thorndale"/>
          <w:color w:val="000000"/>
          <w:sz w:val="24"/>
          <w:szCs w:val="24"/>
        </w:rPr>
        <w:t xml:space="preserve">  Nr. _______</w:t>
      </w:r>
    </w:p>
    <w:p w14:paraId="19953C75" w14:textId="77777777" w:rsidR="002F3EFD" w:rsidRPr="00FA1809" w:rsidRDefault="002F3EFD" w:rsidP="002F3EFD">
      <w:pPr>
        <w:widowControl w:val="0"/>
        <w:suppressAutoHyphens/>
        <w:spacing w:after="0" w:line="240" w:lineRule="auto"/>
        <w:rPr>
          <w:rFonts w:ascii="Times New Roman" w:eastAsia="HG Mincho Light J" w:hAnsi="Times New Roman"/>
          <w:color w:val="000000"/>
          <w:sz w:val="24"/>
          <w:szCs w:val="24"/>
        </w:rPr>
      </w:pPr>
    </w:p>
    <w:p w14:paraId="0D3D22F5" w14:textId="77777777" w:rsidR="002F3EFD" w:rsidRPr="00FA1809" w:rsidRDefault="002F3EFD" w:rsidP="002F3EFD">
      <w:pPr>
        <w:widowControl w:val="0"/>
        <w:suppressAutoHyphens/>
        <w:spacing w:after="0" w:line="240" w:lineRule="auto"/>
        <w:rPr>
          <w:rFonts w:ascii="Times New Roman" w:eastAsia="HG Mincho Light J" w:hAnsi="Times New Roman"/>
          <w:b/>
          <w:bCs/>
          <w:color w:val="000000"/>
          <w:sz w:val="24"/>
          <w:szCs w:val="24"/>
        </w:rPr>
      </w:pPr>
    </w:p>
    <w:p w14:paraId="7D72CB4B" w14:textId="77777777" w:rsidR="002F3EFD" w:rsidRPr="00FA1809" w:rsidRDefault="002F3EFD" w:rsidP="002F3EFD">
      <w:pPr>
        <w:widowControl w:val="0"/>
        <w:tabs>
          <w:tab w:val="left" w:pos="709"/>
          <w:tab w:val="left" w:pos="1134"/>
        </w:tabs>
        <w:suppressAutoHyphens/>
        <w:spacing w:after="0" w:line="240" w:lineRule="auto"/>
        <w:jc w:val="center"/>
        <w:rPr>
          <w:rFonts w:ascii="Times New Roman" w:eastAsia="HG Mincho Light J" w:hAnsi="Times New Roman"/>
          <w:b/>
          <w:bCs/>
          <w:color w:val="000000"/>
          <w:sz w:val="24"/>
          <w:szCs w:val="24"/>
        </w:rPr>
      </w:pPr>
      <w:r w:rsidRPr="00FA1809">
        <w:rPr>
          <w:rFonts w:ascii="Times New Roman" w:eastAsia="HG Mincho Light J" w:hAnsi="Times New Roman"/>
          <w:b/>
          <w:bCs/>
          <w:color w:val="000000"/>
          <w:sz w:val="24"/>
          <w:szCs w:val="24"/>
        </w:rPr>
        <w:t>PRAŠYMAS DĖL PAPILDOMŲ ASIGNAVIMŲ POREIKIO</w:t>
      </w:r>
    </w:p>
    <w:p w14:paraId="37EE0896" w14:textId="77777777" w:rsidR="002F3EFD" w:rsidRPr="00FA1809" w:rsidRDefault="002F3EFD" w:rsidP="002F3EFD">
      <w:pPr>
        <w:widowControl w:val="0"/>
        <w:tabs>
          <w:tab w:val="left" w:pos="709"/>
          <w:tab w:val="left" w:pos="1134"/>
        </w:tabs>
        <w:suppressAutoHyphens/>
        <w:spacing w:after="0" w:line="240" w:lineRule="auto"/>
        <w:jc w:val="both"/>
        <w:rPr>
          <w:rFonts w:ascii="Times New Roman" w:eastAsia="HG Mincho Light J" w:hAnsi="Times New Roman"/>
          <w:b/>
          <w:bCs/>
          <w:color w:val="000000"/>
          <w:sz w:val="24"/>
          <w:szCs w:val="24"/>
        </w:rPr>
      </w:pPr>
    </w:p>
    <w:p w14:paraId="41CC4493" w14:textId="77777777" w:rsidR="002F3EFD" w:rsidRPr="00FA1809" w:rsidRDefault="002F3EFD" w:rsidP="002F3EFD">
      <w:pPr>
        <w:widowControl w:val="0"/>
        <w:tabs>
          <w:tab w:val="left" w:pos="709"/>
          <w:tab w:val="left" w:pos="1134"/>
        </w:tabs>
        <w:suppressAutoHyphens/>
        <w:spacing w:after="0" w:line="240" w:lineRule="auto"/>
        <w:jc w:val="both"/>
        <w:rPr>
          <w:rFonts w:ascii="Times New Roman" w:eastAsia="HG Mincho Light J" w:hAnsi="Times New Roman"/>
          <w:color w:val="000000"/>
          <w:sz w:val="24"/>
          <w:szCs w:val="24"/>
        </w:rPr>
      </w:pPr>
      <w:r w:rsidRPr="00FA1809">
        <w:rPr>
          <w:rFonts w:ascii="Times New Roman" w:eastAsia="HG Mincho Light J" w:hAnsi="Times New Roman"/>
          <w:color w:val="000000"/>
          <w:sz w:val="24"/>
          <w:szCs w:val="24"/>
        </w:rPr>
        <w:tab/>
        <w:t>Prašome skirti papildomus asignavimus pagal žemiau pateiktą informaciją:</w:t>
      </w:r>
    </w:p>
    <w:p w14:paraId="546F8C53" w14:textId="77777777" w:rsidR="002F3EFD" w:rsidRPr="00FA1809" w:rsidRDefault="002F3EFD" w:rsidP="002F3EFD">
      <w:pPr>
        <w:widowControl w:val="0"/>
        <w:tabs>
          <w:tab w:val="left" w:pos="709"/>
          <w:tab w:val="left" w:pos="1134"/>
        </w:tabs>
        <w:suppressAutoHyphens/>
        <w:spacing w:after="0" w:line="240" w:lineRule="auto"/>
        <w:jc w:val="both"/>
        <w:rPr>
          <w:rFonts w:ascii="Times New Roman" w:eastAsia="HG Mincho Light J" w:hAnsi="Times New Roman"/>
          <w:b/>
          <w:bCs/>
          <w:color w:val="000000"/>
          <w:sz w:val="24"/>
          <w:szCs w:val="24"/>
        </w:rPr>
      </w:pPr>
    </w:p>
    <w:tbl>
      <w:tblPr>
        <w:tblStyle w:val="Lentelstinklelis"/>
        <w:tblW w:w="9776" w:type="dxa"/>
        <w:tblLook w:val="04A0" w:firstRow="1" w:lastRow="0" w:firstColumn="1" w:lastColumn="0" w:noHBand="0" w:noVBand="1"/>
      </w:tblPr>
      <w:tblGrid>
        <w:gridCol w:w="1399"/>
        <w:gridCol w:w="2887"/>
        <w:gridCol w:w="1238"/>
        <w:gridCol w:w="4252"/>
      </w:tblGrid>
      <w:tr w:rsidR="002F3EFD" w:rsidRPr="00FA1809" w14:paraId="00DD8D8A" w14:textId="77777777" w:rsidTr="006C4276">
        <w:tc>
          <w:tcPr>
            <w:tcW w:w="1399" w:type="dxa"/>
          </w:tcPr>
          <w:p w14:paraId="56672C96" w14:textId="77777777" w:rsidR="002F3EFD" w:rsidRPr="00FA1809" w:rsidRDefault="002F3EFD" w:rsidP="006C4276">
            <w:pPr>
              <w:widowControl w:val="0"/>
              <w:suppressAutoHyphens/>
              <w:spacing w:after="0" w:line="240" w:lineRule="auto"/>
              <w:jc w:val="center"/>
              <w:rPr>
                <w:rFonts w:ascii="Thorndale" w:eastAsia="HG Mincho Light J" w:hAnsi="Thorndale" w:cs="Tahoma"/>
                <w:b/>
                <w:bCs/>
                <w:color w:val="000000"/>
                <w:sz w:val="24"/>
                <w:szCs w:val="24"/>
                <w:lang w:eastAsia="lt-LT"/>
              </w:rPr>
            </w:pPr>
            <w:r w:rsidRPr="00FA1809">
              <w:rPr>
                <w:rFonts w:ascii="Thorndale" w:eastAsia="HG Mincho Light J" w:hAnsi="Thorndale" w:cs="Tahoma"/>
                <w:b/>
                <w:bCs/>
                <w:color w:val="000000"/>
                <w:sz w:val="24"/>
                <w:szCs w:val="24"/>
                <w:lang w:eastAsia="lt-LT"/>
              </w:rPr>
              <w:t>SVP priemonės kodas</w:t>
            </w:r>
          </w:p>
        </w:tc>
        <w:tc>
          <w:tcPr>
            <w:tcW w:w="2887" w:type="dxa"/>
          </w:tcPr>
          <w:p w14:paraId="4F264790" w14:textId="77777777" w:rsidR="002F3EFD" w:rsidRPr="00FA1809" w:rsidRDefault="002F3EFD" w:rsidP="006C4276">
            <w:pPr>
              <w:widowControl w:val="0"/>
              <w:suppressAutoHyphens/>
              <w:spacing w:after="0" w:line="240" w:lineRule="auto"/>
              <w:jc w:val="center"/>
              <w:rPr>
                <w:rFonts w:ascii="Thorndale" w:eastAsia="HG Mincho Light J" w:hAnsi="Thorndale" w:cs="Tahoma"/>
                <w:b/>
                <w:bCs/>
                <w:sz w:val="24"/>
                <w:szCs w:val="24"/>
                <w:lang w:eastAsia="lt-LT"/>
              </w:rPr>
            </w:pPr>
            <w:r w:rsidRPr="00FA1809">
              <w:rPr>
                <w:rFonts w:ascii="Thorndale" w:eastAsia="HG Mincho Light J" w:hAnsi="Thorndale" w:cs="Tahoma"/>
                <w:b/>
                <w:bCs/>
                <w:sz w:val="24"/>
                <w:szCs w:val="24"/>
                <w:lang w:eastAsia="lt-LT"/>
              </w:rPr>
              <w:t>SVP priemonės pavadinimas</w:t>
            </w:r>
          </w:p>
        </w:tc>
        <w:tc>
          <w:tcPr>
            <w:tcW w:w="1238" w:type="dxa"/>
          </w:tcPr>
          <w:p w14:paraId="0A944DAF" w14:textId="77777777" w:rsidR="002F3EFD" w:rsidRPr="00FA1809" w:rsidRDefault="002F3EFD" w:rsidP="006C4276">
            <w:pPr>
              <w:widowControl w:val="0"/>
              <w:suppressAutoHyphens/>
              <w:spacing w:after="0" w:line="240" w:lineRule="auto"/>
              <w:jc w:val="center"/>
              <w:rPr>
                <w:rFonts w:ascii="Thorndale" w:eastAsia="HG Mincho Light J" w:hAnsi="Thorndale" w:cs="Tahoma"/>
                <w:b/>
                <w:bCs/>
                <w:sz w:val="24"/>
                <w:szCs w:val="24"/>
                <w:lang w:eastAsia="lt-LT"/>
              </w:rPr>
            </w:pPr>
            <w:r w:rsidRPr="00FA1809">
              <w:rPr>
                <w:rFonts w:ascii="Thorndale" w:eastAsia="HG Mincho Light J" w:hAnsi="Thorndale" w:cs="Tahoma"/>
                <w:b/>
                <w:bCs/>
                <w:sz w:val="24"/>
                <w:szCs w:val="24"/>
                <w:lang w:eastAsia="lt-LT"/>
              </w:rPr>
              <w:t>Lėšų suma, tūkst. Eur</w:t>
            </w:r>
          </w:p>
        </w:tc>
        <w:tc>
          <w:tcPr>
            <w:tcW w:w="4252" w:type="dxa"/>
          </w:tcPr>
          <w:p w14:paraId="7674FB67" w14:textId="77777777" w:rsidR="002F3EFD" w:rsidRPr="00FA1809" w:rsidRDefault="002F3EFD" w:rsidP="006C4276">
            <w:pPr>
              <w:widowControl w:val="0"/>
              <w:suppressAutoHyphens/>
              <w:spacing w:after="0" w:line="240" w:lineRule="auto"/>
              <w:jc w:val="center"/>
              <w:rPr>
                <w:rFonts w:ascii="Thorndale" w:eastAsia="HG Mincho Light J" w:hAnsi="Thorndale" w:cs="Tahoma"/>
                <w:b/>
                <w:bCs/>
                <w:color w:val="000000"/>
                <w:sz w:val="24"/>
                <w:szCs w:val="24"/>
                <w:lang w:eastAsia="lt-LT"/>
              </w:rPr>
            </w:pPr>
            <w:r w:rsidRPr="00FA1809">
              <w:rPr>
                <w:rFonts w:ascii="Thorndale" w:eastAsia="HG Mincho Light J" w:hAnsi="Thorndale" w:cs="Tahoma"/>
                <w:b/>
                <w:bCs/>
                <w:color w:val="000000"/>
                <w:sz w:val="24"/>
                <w:szCs w:val="24"/>
                <w:lang w:eastAsia="lt-LT"/>
              </w:rPr>
              <w:t>Priežastys, nulėmusios papildomų asignavimų poreikį</w:t>
            </w:r>
          </w:p>
        </w:tc>
      </w:tr>
      <w:tr w:rsidR="002F3EFD" w:rsidRPr="00FA1809" w14:paraId="0DB91C2E" w14:textId="77777777" w:rsidTr="006C4276">
        <w:tc>
          <w:tcPr>
            <w:tcW w:w="1399" w:type="dxa"/>
          </w:tcPr>
          <w:p w14:paraId="4E8BA8FF"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2887" w:type="dxa"/>
          </w:tcPr>
          <w:p w14:paraId="5EDF0B83"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1238" w:type="dxa"/>
          </w:tcPr>
          <w:p w14:paraId="2DC993D5"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4252" w:type="dxa"/>
          </w:tcPr>
          <w:p w14:paraId="293913CB"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r>
      <w:tr w:rsidR="002F3EFD" w:rsidRPr="00FA1809" w14:paraId="0301275E" w14:textId="77777777" w:rsidTr="006C4276">
        <w:tc>
          <w:tcPr>
            <w:tcW w:w="1399" w:type="dxa"/>
          </w:tcPr>
          <w:p w14:paraId="117AC47D"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2887" w:type="dxa"/>
          </w:tcPr>
          <w:p w14:paraId="2DD0B698"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1238" w:type="dxa"/>
          </w:tcPr>
          <w:p w14:paraId="3AF9AE20"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4252" w:type="dxa"/>
          </w:tcPr>
          <w:p w14:paraId="1799D15A"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r>
      <w:tr w:rsidR="002F3EFD" w:rsidRPr="00FA1809" w14:paraId="2B7CCE73" w14:textId="77777777" w:rsidTr="006C4276">
        <w:tc>
          <w:tcPr>
            <w:tcW w:w="1399" w:type="dxa"/>
          </w:tcPr>
          <w:p w14:paraId="5E4FE111"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2887" w:type="dxa"/>
          </w:tcPr>
          <w:p w14:paraId="397A318E"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1238" w:type="dxa"/>
          </w:tcPr>
          <w:p w14:paraId="1FCBE00B"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4252" w:type="dxa"/>
          </w:tcPr>
          <w:p w14:paraId="6B5EB619"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r>
      <w:tr w:rsidR="002F3EFD" w:rsidRPr="00FA1809" w14:paraId="4A9D85A1" w14:textId="77777777" w:rsidTr="006C4276">
        <w:tc>
          <w:tcPr>
            <w:tcW w:w="1399" w:type="dxa"/>
          </w:tcPr>
          <w:p w14:paraId="6E08E4DF"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2887" w:type="dxa"/>
          </w:tcPr>
          <w:p w14:paraId="664129B5"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1238" w:type="dxa"/>
          </w:tcPr>
          <w:p w14:paraId="6CE9F7C4"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c>
          <w:tcPr>
            <w:tcW w:w="4252" w:type="dxa"/>
          </w:tcPr>
          <w:p w14:paraId="66D3136F" w14:textId="77777777" w:rsidR="002F3EFD" w:rsidRPr="00FA1809" w:rsidRDefault="002F3EFD" w:rsidP="006C4276">
            <w:pPr>
              <w:widowControl w:val="0"/>
              <w:suppressAutoHyphens/>
              <w:spacing w:after="0" w:line="240" w:lineRule="auto"/>
              <w:jc w:val="both"/>
              <w:rPr>
                <w:rFonts w:ascii="Thorndale" w:eastAsia="HG Mincho Light J" w:hAnsi="Thorndale" w:cs="Tahoma"/>
                <w:color w:val="000000"/>
                <w:sz w:val="24"/>
                <w:szCs w:val="24"/>
                <w:lang w:eastAsia="lt-LT"/>
              </w:rPr>
            </w:pPr>
          </w:p>
        </w:tc>
      </w:tr>
    </w:tbl>
    <w:p w14:paraId="181C5871" w14:textId="77777777" w:rsidR="002F3EFD" w:rsidRPr="00FA1809" w:rsidRDefault="002F3EFD" w:rsidP="002F3EFD">
      <w:pPr>
        <w:widowControl w:val="0"/>
        <w:tabs>
          <w:tab w:val="left" w:pos="709"/>
          <w:tab w:val="left" w:pos="1134"/>
        </w:tabs>
        <w:suppressAutoHyphens/>
        <w:spacing w:after="0" w:line="240" w:lineRule="auto"/>
        <w:jc w:val="both"/>
        <w:rPr>
          <w:rFonts w:ascii="Times New Roman" w:eastAsia="HG Mincho Light J" w:hAnsi="Times New Roman"/>
          <w:color w:val="000000"/>
          <w:sz w:val="24"/>
          <w:szCs w:val="24"/>
        </w:rPr>
      </w:pPr>
      <w:r w:rsidRPr="00FA1809">
        <w:rPr>
          <w:rFonts w:ascii="Times New Roman" w:eastAsia="HG Mincho Light J" w:hAnsi="Times New Roman"/>
          <w:color w:val="000000"/>
          <w:sz w:val="24"/>
          <w:szCs w:val="24"/>
        </w:rPr>
        <w:t xml:space="preserve"> </w:t>
      </w:r>
    </w:p>
    <w:p w14:paraId="1279B08F" w14:textId="77777777" w:rsidR="002F3EFD" w:rsidRPr="00FA1809" w:rsidRDefault="002F3EFD" w:rsidP="002F3EFD">
      <w:pPr>
        <w:widowControl w:val="0"/>
        <w:suppressAutoHyphens/>
        <w:spacing w:after="0" w:line="240" w:lineRule="auto"/>
        <w:jc w:val="both"/>
        <w:rPr>
          <w:rFonts w:ascii="Thorndale" w:eastAsia="HG Mincho Light J" w:hAnsi="Thorndale" w:cs="Tahoma"/>
          <w:color w:val="000000"/>
          <w:sz w:val="24"/>
          <w:szCs w:val="24"/>
        </w:rPr>
      </w:pPr>
      <w:r w:rsidRPr="00FA1809">
        <w:rPr>
          <w:rFonts w:ascii="Thorndale" w:eastAsia="HG Mincho Light J" w:hAnsi="Thorndale" w:cs="Tahoma"/>
          <w:color w:val="000000"/>
          <w:sz w:val="24"/>
          <w:szCs w:val="24"/>
        </w:rPr>
        <w:t xml:space="preserve">          Pridedama: Programos sąmatos tikslinimas</w:t>
      </w:r>
    </w:p>
    <w:p w14:paraId="617718B1" w14:textId="77777777" w:rsidR="002F3EFD" w:rsidRPr="00FA1809" w:rsidRDefault="002F3EFD" w:rsidP="002F3EFD">
      <w:pPr>
        <w:widowControl w:val="0"/>
        <w:tabs>
          <w:tab w:val="left" w:pos="0"/>
          <w:tab w:val="left" w:pos="709"/>
        </w:tabs>
        <w:suppressAutoHyphens/>
        <w:spacing w:after="0" w:line="240" w:lineRule="auto"/>
        <w:jc w:val="both"/>
        <w:rPr>
          <w:rFonts w:ascii="Times New Roman" w:eastAsia="HG Mincho Light J" w:hAnsi="Times New Roman"/>
          <w:color w:val="000000"/>
          <w:sz w:val="24"/>
          <w:szCs w:val="24"/>
        </w:rPr>
      </w:pPr>
    </w:p>
    <w:p w14:paraId="30FB27BA" w14:textId="77777777" w:rsidR="002F3EFD" w:rsidRPr="00FA1809" w:rsidRDefault="002F3EFD" w:rsidP="002F3EFD">
      <w:pPr>
        <w:widowControl w:val="0"/>
        <w:tabs>
          <w:tab w:val="left" w:pos="709"/>
        </w:tabs>
        <w:suppressAutoHyphens/>
        <w:spacing w:after="0" w:line="240" w:lineRule="auto"/>
        <w:ind w:firstLine="709"/>
        <w:contextualSpacing/>
        <w:jc w:val="both"/>
        <w:rPr>
          <w:rFonts w:ascii="Times New Roman" w:eastAsia="HG Mincho Light J" w:hAnsi="Times New Roman"/>
          <w:color w:val="000000"/>
          <w:sz w:val="24"/>
          <w:szCs w:val="24"/>
          <w:shd w:val="clear" w:color="auto" w:fill="FFFFFF"/>
        </w:rPr>
      </w:pPr>
    </w:p>
    <w:p w14:paraId="2E2FD3DA" w14:textId="77777777" w:rsidR="002F3EFD" w:rsidRPr="00FA1809" w:rsidRDefault="002F3EFD" w:rsidP="002F3EFD">
      <w:pPr>
        <w:widowControl w:val="0"/>
        <w:suppressAutoHyphens/>
        <w:spacing w:after="0" w:line="240" w:lineRule="auto"/>
        <w:jc w:val="both"/>
        <w:rPr>
          <w:rFonts w:ascii="Times New Roman" w:eastAsia="HG Mincho Light J" w:hAnsi="Times New Roman"/>
          <w:color w:val="000000"/>
          <w:sz w:val="24"/>
          <w:szCs w:val="24"/>
        </w:rPr>
      </w:pPr>
    </w:p>
    <w:p w14:paraId="7BDF1E65" w14:textId="77777777" w:rsidR="002F3EFD" w:rsidRPr="00FA1809"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399DFE7B" w14:textId="77777777" w:rsidR="002F3EFD" w:rsidRPr="00FA1809"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7D387CD6" w14:textId="77777777" w:rsidR="002F3EFD" w:rsidRPr="00FA1809"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781A0DB5" w14:textId="7D9E4D1E" w:rsidR="002F3EFD" w:rsidRPr="002F3EFD"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sectPr w:rsidR="002F3EFD" w:rsidRPr="002F3EFD" w:rsidSect="002F3EFD">
          <w:pgSz w:w="11906" w:h="16838" w:code="9"/>
          <w:pgMar w:top="1134" w:right="567" w:bottom="1134" w:left="1701" w:header="0" w:footer="567" w:gutter="0"/>
          <w:cols w:space="1296"/>
          <w:titlePg/>
          <w:docGrid w:linePitch="360"/>
        </w:sectPr>
      </w:pPr>
      <w:r w:rsidRPr="00FA1809">
        <w:rPr>
          <w:rFonts w:ascii="Times New Roman" w:eastAsia="HG Mincho Light J" w:hAnsi="Times New Roman"/>
          <w:color w:val="000000"/>
          <w:sz w:val="24"/>
          <w:szCs w:val="24"/>
        </w:rPr>
        <w:t xml:space="preserve">         Skyriaus vedėjas</w:t>
      </w:r>
    </w:p>
    <w:p w14:paraId="397B4981" w14:textId="77777777" w:rsidR="002F3EFD" w:rsidRPr="003D0BF3" w:rsidRDefault="002F3EFD" w:rsidP="002F3EFD">
      <w:pPr>
        <w:widowControl w:val="0"/>
        <w:suppressLineNumbers/>
        <w:suppressAutoHyphens/>
        <w:spacing w:after="0" w:line="240" w:lineRule="auto"/>
        <w:jc w:val="right"/>
        <w:rPr>
          <w:rFonts w:ascii="Times New Roman" w:eastAsia="HG Mincho Light J" w:hAnsi="Times New Roman"/>
          <w:i/>
          <w:color w:val="000000"/>
          <w:sz w:val="24"/>
          <w:szCs w:val="24"/>
        </w:rPr>
      </w:pPr>
      <w:r w:rsidRPr="003D0BF3">
        <w:rPr>
          <w:rFonts w:ascii="Times New Roman" w:eastAsia="HG Mincho Light J" w:hAnsi="Times New Roman"/>
          <w:iCs/>
          <w:color w:val="000000"/>
          <w:sz w:val="24"/>
          <w:szCs w:val="24"/>
        </w:rPr>
        <w:lastRenderedPageBreak/>
        <w:t>Priedas Nr. 3</w:t>
      </w:r>
      <w:r w:rsidRPr="003D0BF3">
        <w:rPr>
          <w:rFonts w:ascii="Times New Roman" w:eastAsia="HG Mincho Light J" w:hAnsi="Times New Roman"/>
          <w:i/>
          <w:color w:val="000000"/>
          <w:sz w:val="24"/>
          <w:szCs w:val="24"/>
        </w:rPr>
        <w:tab/>
      </w:r>
    </w:p>
    <w:p w14:paraId="49BFAE4F" w14:textId="16342E33" w:rsidR="002F3EFD" w:rsidRPr="003D0BF3" w:rsidRDefault="002F3EFD" w:rsidP="0085003D">
      <w:pPr>
        <w:widowControl w:val="0"/>
        <w:suppressLineNumbers/>
        <w:suppressAutoHyphens/>
        <w:spacing w:after="0" w:line="240" w:lineRule="auto"/>
        <w:jc w:val="center"/>
        <w:rPr>
          <w:rFonts w:ascii="Times New Roman" w:eastAsia="HG Mincho Light J" w:hAnsi="Times New Roman"/>
          <w:color w:val="000000"/>
          <w:sz w:val="24"/>
          <w:szCs w:val="24"/>
        </w:rPr>
      </w:pPr>
      <w:r w:rsidRPr="003D0BF3">
        <w:rPr>
          <w:rFonts w:ascii="Times New Roman" w:eastAsia="HG Mincho Light J" w:hAnsi="Times New Roman"/>
          <w:color w:val="000000"/>
          <w:sz w:val="24"/>
          <w:szCs w:val="24"/>
        </w:rPr>
        <w:t>(Priedo pavyzdys)</w:t>
      </w:r>
    </w:p>
    <w:p w14:paraId="598EDB5F" w14:textId="77777777" w:rsidR="002F3EFD" w:rsidRPr="003D0BF3" w:rsidRDefault="002F3EFD" w:rsidP="002F3EFD">
      <w:pPr>
        <w:widowControl w:val="0"/>
        <w:suppressLineNumbers/>
        <w:suppressAutoHyphens/>
        <w:spacing w:after="0" w:line="240" w:lineRule="auto"/>
        <w:jc w:val="both"/>
        <w:rPr>
          <w:rFonts w:ascii="Times New Roman" w:eastAsia="HG Mincho Light J" w:hAnsi="Times New Roman"/>
          <w:i/>
          <w:color w:val="000000"/>
          <w:sz w:val="20"/>
          <w:szCs w:val="24"/>
        </w:rPr>
      </w:pPr>
      <w:r w:rsidRPr="003D0BF3">
        <w:rPr>
          <w:rFonts w:ascii="Times New Roman" w:eastAsia="HG Mincho Light J" w:hAnsi="Times New Roman"/>
          <w:i/>
          <w:noProof/>
          <w:color w:val="000000"/>
          <w:sz w:val="20"/>
          <w:szCs w:val="24"/>
          <w:lang w:eastAsia="lt-LT"/>
        </w:rPr>
        <w:drawing>
          <wp:anchor distT="0" distB="0" distL="0" distR="0" simplePos="0" relativeHeight="251663360" behindDoc="0" locked="0" layoutInCell="1" allowOverlap="1" wp14:anchorId="0E208488" wp14:editId="10891699">
            <wp:simplePos x="0" y="0"/>
            <wp:positionH relativeFrom="column">
              <wp:posOffset>4419600</wp:posOffset>
            </wp:positionH>
            <wp:positionV relativeFrom="paragraph">
              <wp:posOffset>119380</wp:posOffset>
            </wp:positionV>
            <wp:extent cx="525145" cy="647065"/>
            <wp:effectExtent l="19050" t="0" r="8255" b="0"/>
            <wp:wrapTopAndBottom/>
            <wp:docPr id="1646340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5145" cy="64706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5882C113" w14:textId="77777777" w:rsidR="002F3EFD" w:rsidRPr="003D0BF3" w:rsidRDefault="002F3EFD" w:rsidP="002F3EFD">
      <w:pPr>
        <w:keepNext/>
        <w:widowControl w:val="0"/>
        <w:tabs>
          <w:tab w:val="num" w:pos="360"/>
        </w:tabs>
        <w:suppressAutoHyphens/>
        <w:spacing w:after="0" w:line="240" w:lineRule="auto"/>
        <w:jc w:val="center"/>
        <w:outlineLvl w:val="1"/>
        <w:rPr>
          <w:rFonts w:ascii="Times New Roman" w:eastAsia="HG Mincho Light J" w:hAnsi="Times New Roman"/>
          <w:b/>
          <w:color w:val="000000"/>
          <w:sz w:val="24"/>
          <w:szCs w:val="24"/>
        </w:rPr>
      </w:pPr>
      <w:r w:rsidRPr="003D0BF3">
        <w:rPr>
          <w:rFonts w:ascii="Times New Roman" w:eastAsia="HG Mincho Light J" w:hAnsi="Times New Roman"/>
          <w:b/>
          <w:color w:val="000000"/>
          <w:sz w:val="24"/>
          <w:szCs w:val="24"/>
        </w:rPr>
        <w:t>ŠIAULIŲ MIESTO SAVIVALDYBĖS ADMINISTRACIJOS STRATEGINIO PLANAVIMO IR FINANSŲ SKYRIUS</w:t>
      </w:r>
    </w:p>
    <w:p w14:paraId="2B35CF85" w14:textId="77777777" w:rsidR="002F3EFD" w:rsidRPr="003D0BF3"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p>
    <w:p w14:paraId="4A66DE15" w14:textId="77777777" w:rsidR="002F3EFD" w:rsidRPr="003D0BF3"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r w:rsidRPr="003D0BF3">
        <w:rPr>
          <w:rFonts w:ascii="Times New Roman" w:eastAsia="HG Mincho Light J" w:hAnsi="Times New Roman"/>
          <w:color w:val="000000"/>
          <w:sz w:val="18"/>
        </w:rPr>
        <w:t xml:space="preserve">Biudžetinė įstaiga, Vasario 16-osios g. 62, 76295 Šiauliai, </w:t>
      </w:r>
    </w:p>
    <w:p w14:paraId="6762B161" w14:textId="77777777" w:rsidR="002F3EFD" w:rsidRPr="003D0BF3"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18"/>
        </w:rPr>
      </w:pPr>
      <w:r w:rsidRPr="003D0BF3">
        <w:rPr>
          <w:rFonts w:ascii="Times New Roman" w:eastAsia="HG Mincho Light J" w:hAnsi="Times New Roman"/>
          <w:color w:val="000000"/>
          <w:sz w:val="18"/>
        </w:rPr>
        <w:t xml:space="preserve">tel. (+370 41)  38 34 27, el. p. </w:t>
      </w:r>
      <w:proofErr w:type="spellStart"/>
      <w:r w:rsidRPr="003D0BF3">
        <w:rPr>
          <w:rFonts w:ascii="Times New Roman" w:eastAsia="HG Mincho Light J" w:hAnsi="Times New Roman"/>
          <w:color w:val="000000"/>
          <w:sz w:val="18"/>
        </w:rPr>
        <w:t>fin</w:t>
      </w:r>
      <w:hyperlink r:id="rId13" w:history="1">
        <w:r w:rsidRPr="003D0BF3">
          <w:rPr>
            <w:rFonts w:ascii="Times New Roman" w:eastAsia="HG Mincho Light J" w:hAnsi="Times New Roman"/>
            <w:color w:val="0000FF"/>
            <w:sz w:val="18"/>
            <w:u w:val="single"/>
          </w:rPr>
          <w:t>_sk@siauliai.lt</w:t>
        </w:r>
        <w:proofErr w:type="spellEnd"/>
      </w:hyperlink>
      <w:r w:rsidRPr="003D0BF3">
        <w:rPr>
          <w:rFonts w:ascii="Times New Roman" w:eastAsia="HG Mincho Light J" w:hAnsi="Times New Roman"/>
          <w:color w:val="000000"/>
          <w:sz w:val="18"/>
        </w:rPr>
        <w:t>.</w:t>
      </w:r>
    </w:p>
    <w:p w14:paraId="503BC9B4" w14:textId="77777777" w:rsidR="002F3EFD" w:rsidRPr="003D0BF3" w:rsidRDefault="002F3EFD" w:rsidP="002F3EFD">
      <w:pPr>
        <w:widowControl w:val="0"/>
        <w:pBdr>
          <w:bottom w:val="single" w:sz="4" w:space="0" w:color="000000"/>
        </w:pBdr>
        <w:tabs>
          <w:tab w:val="center" w:pos="5049"/>
        </w:tabs>
        <w:suppressAutoHyphens/>
        <w:spacing w:after="0" w:line="240" w:lineRule="auto"/>
        <w:ind w:firstLine="720"/>
        <w:jc w:val="center"/>
        <w:rPr>
          <w:rFonts w:ascii="Times New Roman" w:eastAsia="HG Mincho Light J" w:hAnsi="Times New Roman"/>
          <w:color w:val="000000"/>
          <w:sz w:val="18"/>
        </w:rPr>
      </w:pPr>
      <w:r w:rsidRPr="003D0BF3">
        <w:rPr>
          <w:rFonts w:ascii="Times New Roman" w:eastAsia="HG Mincho Light J" w:hAnsi="Times New Roman"/>
          <w:color w:val="000000"/>
          <w:sz w:val="18"/>
        </w:rPr>
        <w:t>Duomenys kaupiami ir saugomi Juridinių asmenų registre, kodas 188771865</w:t>
      </w:r>
    </w:p>
    <w:p w14:paraId="20B5D4B6" w14:textId="77777777" w:rsidR="002F3EFD" w:rsidRPr="003D0BF3"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24"/>
        </w:rPr>
      </w:pPr>
    </w:p>
    <w:p w14:paraId="7AAE072E" w14:textId="77777777" w:rsidR="002F3EFD" w:rsidRPr="003D0BF3" w:rsidRDefault="002F3EFD" w:rsidP="002F3EFD">
      <w:pPr>
        <w:widowControl w:val="0"/>
        <w:tabs>
          <w:tab w:val="center" w:pos="5049"/>
        </w:tabs>
        <w:suppressAutoHyphens/>
        <w:spacing w:after="0" w:line="240" w:lineRule="auto"/>
        <w:ind w:firstLine="720"/>
        <w:jc w:val="center"/>
        <w:rPr>
          <w:rFonts w:ascii="Times New Roman" w:eastAsia="HG Mincho Light J" w:hAnsi="Times New Roman"/>
          <w:color w:val="000000"/>
          <w:sz w:val="24"/>
        </w:rPr>
      </w:pPr>
    </w:p>
    <w:p w14:paraId="01567157" w14:textId="77777777" w:rsidR="002F3EFD" w:rsidRPr="003D0BF3" w:rsidRDefault="002F3EFD" w:rsidP="002F3EFD">
      <w:pPr>
        <w:widowControl w:val="0"/>
        <w:suppressAutoHyphens/>
        <w:spacing w:after="0" w:line="240" w:lineRule="auto"/>
        <w:rPr>
          <w:rFonts w:ascii="Thorndale" w:eastAsia="HG Mincho Light J" w:hAnsi="Thorndale"/>
          <w:color w:val="000000"/>
          <w:sz w:val="24"/>
          <w:szCs w:val="24"/>
        </w:rPr>
      </w:pPr>
      <w:r w:rsidRPr="003D0BF3">
        <w:rPr>
          <w:rFonts w:ascii="Thorndale" w:eastAsia="HG Mincho Light J" w:hAnsi="Thorndale"/>
          <w:color w:val="000000"/>
          <w:sz w:val="24"/>
          <w:szCs w:val="24"/>
        </w:rPr>
        <w:t>Šiaulių miesto savivaldybės merui</w:t>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t xml:space="preserve">                    </w:t>
      </w:r>
      <w:r w:rsidRPr="003D0BF3">
        <w:rPr>
          <w:rFonts w:ascii="Thorndale" w:eastAsia="HG Mincho Light J" w:hAnsi="Thorndale"/>
          <w:color w:val="000000"/>
          <w:sz w:val="24"/>
          <w:szCs w:val="24"/>
          <w:u w:val="single"/>
        </w:rPr>
        <w:t xml:space="preserve">             </w:t>
      </w:r>
      <w:r w:rsidRPr="003D0BF3">
        <w:rPr>
          <w:rFonts w:ascii="Thorndale" w:eastAsia="HG Mincho Light J" w:hAnsi="Thorndale"/>
          <w:color w:val="000000"/>
          <w:sz w:val="24"/>
          <w:szCs w:val="24"/>
        </w:rPr>
        <w:t xml:space="preserve">  Nr. _______ </w:t>
      </w:r>
    </w:p>
    <w:p w14:paraId="6C46D35F" w14:textId="77777777" w:rsidR="002F3EFD" w:rsidRPr="003D0BF3" w:rsidRDefault="002F3EFD" w:rsidP="002F3EFD">
      <w:pPr>
        <w:widowControl w:val="0"/>
        <w:suppressAutoHyphens/>
        <w:spacing w:after="0" w:line="240" w:lineRule="auto"/>
        <w:rPr>
          <w:rFonts w:ascii="Thorndale" w:eastAsia="HG Mincho Light J" w:hAnsi="Thorndale"/>
          <w:color w:val="000000"/>
          <w:sz w:val="24"/>
          <w:szCs w:val="24"/>
        </w:rPr>
      </w:pP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t xml:space="preserve">          </w:t>
      </w:r>
      <w:r w:rsidRPr="003D0BF3">
        <w:rPr>
          <w:rFonts w:ascii="Thorndale" w:eastAsia="HG Mincho Light J" w:hAnsi="Thorndale"/>
          <w:color w:val="000000"/>
          <w:sz w:val="24"/>
          <w:szCs w:val="24"/>
        </w:rPr>
        <w:tab/>
      </w:r>
      <w:r w:rsidRPr="003D0BF3">
        <w:rPr>
          <w:rFonts w:ascii="Thorndale" w:eastAsia="HG Mincho Light J" w:hAnsi="Thorndale"/>
          <w:color w:val="000000"/>
          <w:sz w:val="24"/>
          <w:szCs w:val="24"/>
        </w:rPr>
        <w:tab/>
      </w:r>
    </w:p>
    <w:p w14:paraId="7427C943" w14:textId="77777777" w:rsidR="002F3EFD" w:rsidRPr="003D0BF3" w:rsidRDefault="002F3EFD" w:rsidP="002F3EFD">
      <w:pPr>
        <w:widowControl w:val="0"/>
        <w:suppressAutoHyphens/>
        <w:spacing w:after="0" w:line="240" w:lineRule="auto"/>
        <w:rPr>
          <w:rFonts w:ascii="Thorndale" w:eastAsia="HG Mincho Light J" w:hAnsi="Thorndale"/>
          <w:color w:val="000000"/>
          <w:sz w:val="24"/>
          <w:szCs w:val="24"/>
        </w:rPr>
      </w:pPr>
    </w:p>
    <w:p w14:paraId="35610E58" w14:textId="77777777" w:rsidR="002F3EFD" w:rsidRPr="003D0BF3" w:rsidRDefault="002F3EFD" w:rsidP="002F3EFD">
      <w:pPr>
        <w:widowControl w:val="0"/>
        <w:suppressAutoHyphens/>
        <w:spacing w:after="0" w:line="240" w:lineRule="auto"/>
        <w:jc w:val="center"/>
        <w:rPr>
          <w:rFonts w:ascii="Times New Roman" w:eastAsia="HG Mincho Light J" w:hAnsi="Times New Roman"/>
          <w:color w:val="000000"/>
          <w:sz w:val="24"/>
          <w:szCs w:val="24"/>
        </w:rPr>
      </w:pPr>
      <w:r w:rsidRPr="003D0BF3">
        <w:rPr>
          <w:rFonts w:ascii="Times New Roman" w:eastAsia="HG Mincho Light J" w:hAnsi="Times New Roman"/>
          <w:b/>
          <w:bCs/>
          <w:color w:val="000000"/>
          <w:sz w:val="24"/>
          <w:szCs w:val="24"/>
        </w:rPr>
        <w:t>PRAŠYMAS PERSKIRSTYTI ASIGNAVIMUS TARP SVP PRIEMONIŲ</w:t>
      </w:r>
    </w:p>
    <w:p w14:paraId="67701B4F" w14:textId="77777777" w:rsidR="002F3EFD" w:rsidRPr="003D0BF3" w:rsidRDefault="002F3EFD" w:rsidP="002F3EFD">
      <w:pPr>
        <w:widowControl w:val="0"/>
        <w:suppressLineNumbers/>
        <w:suppressAutoHyphens/>
        <w:spacing w:after="0" w:line="240" w:lineRule="auto"/>
        <w:jc w:val="both"/>
        <w:rPr>
          <w:rFonts w:ascii="Times New Roman" w:eastAsia="HG Mincho Light J" w:hAnsi="Times New Roman"/>
          <w:b/>
          <w:bCs/>
          <w:color w:val="000000"/>
          <w:sz w:val="24"/>
          <w:szCs w:val="24"/>
        </w:rPr>
      </w:pPr>
    </w:p>
    <w:p w14:paraId="52D4A1A1" w14:textId="77777777" w:rsidR="002F3EFD" w:rsidRPr="003D0BF3" w:rsidRDefault="002F3EFD" w:rsidP="002F3EFD">
      <w:pPr>
        <w:widowControl w:val="0"/>
        <w:tabs>
          <w:tab w:val="left" w:pos="709"/>
          <w:tab w:val="left" w:pos="1134"/>
        </w:tabs>
        <w:suppressAutoHyphens/>
        <w:spacing w:after="0" w:line="240" w:lineRule="auto"/>
        <w:jc w:val="both"/>
        <w:rPr>
          <w:rFonts w:ascii="Times New Roman" w:eastAsia="HG Mincho Light J" w:hAnsi="Times New Roman"/>
          <w:color w:val="000000"/>
          <w:sz w:val="24"/>
          <w:szCs w:val="24"/>
        </w:rPr>
      </w:pPr>
      <w:r w:rsidRPr="003D0BF3">
        <w:rPr>
          <w:rFonts w:ascii="Times New Roman" w:eastAsia="HG Mincho Light J" w:hAnsi="Times New Roman"/>
          <w:color w:val="000000"/>
          <w:sz w:val="24"/>
          <w:szCs w:val="24"/>
        </w:rPr>
        <w:tab/>
        <w:t>Prašome perskirstyti asignavimus pagal žemiau pateiktą informaciją:</w:t>
      </w:r>
    </w:p>
    <w:p w14:paraId="424987F6" w14:textId="77777777" w:rsidR="002F3EFD" w:rsidRPr="003D0BF3" w:rsidRDefault="002F3EFD" w:rsidP="002F3EFD">
      <w:pPr>
        <w:widowControl w:val="0"/>
        <w:suppressAutoHyphens/>
        <w:spacing w:after="0" w:line="240" w:lineRule="auto"/>
        <w:jc w:val="both"/>
        <w:rPr>
          <w:rFonts w:ascii="Thorndale" w:eastAsia="HG Mincho Light J" w:hAnsi="Thorndale" w:cs="Tahoma"/>
          <w:color w:val="000000"/>
          <w:sz w:val="24"/>
          <w:szCs w:val="24"/>
          <w:lang w:eastAsia="lt-LT"/>
        </w:rPr>
      </w:pPr>
    </w:p>
    <w:tbl>
      <w:tblPr>
        <w:tblStyle w:val="Lentelstinklelis"/>
        <w:tblW w:w="15163" w:type="dxa"/>
        <w:tblLook w:val="04A0" w:firstRow="1" w:lastRow="0" w:firstColumn="1" w:lastColumn="0" w:noHBand="0" w:noVBand="1"/>
      </w:tblPr>
      <w:tblGrid>
        <w:gridCol w:w="1292"/>
        <w:gridCol w:w="3381"/>
        <w:gridCol w:w="992"/>
        <w:gridCol w:w="1276"/>
        <w:gridCol w:w="4394"/>
        <w:gridCol w:w="993"/>
        <w:gridCol w:w="2835"/>
      </w:tblGrid>
      <w:tr w:rsidR="002F3EFD" w:rsidRPr="003D0BF3" w14:paraId="5D236585" w14:textId="77777777" w:rsidTr="006C4276">
        <w:trPr>
          <w:trHeight w:val="251"/>
        </w:trPr>
        <w:tc>
          <w:tcPr>
            <w:tcW w:w="4673" w:type="dxa"/>
            <w:gridSpan w:val="2"/>
          </w:tcPr>
          <w:p w14:paraId="19F1C67B"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Iš SVP priemonės</w:t>
            </w:r>
          </w:p>
        </w:tc>
        <w:tc>
          <w:tcPr>
            <w:tcW w:w="992" w:type="dxa"/>
            <w:vMerge w:val="restart"/>
          </w:tcPr>
          <w:p w14:paraId="6B58158D"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Suma, tūkst. Eur</w:t>
            </w:r>
          </w:p>
        </w:tc>
        <w:tc>
          <w:tcPr>
            <w:tcW w:w="5670" w:type="dxa"/>
            <w:gridSpan w:val="2"/>
          </w:tcPr>
          <w:p w14:paraId="2D3FBD42"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Į SVP priemonę</w:t>
            </w:r>
          </w:p>
        </w:tc>
        <w:tc>
          <w:tcPr>
            <w:tcW w:w="993" w:type="dxa"/>
            <w:vMerge w:val="restart"/>
          </w:tcPr>
          <w:p w14:paraId="014C4A59"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 xml:space="preserve">Suma, </w:t>
            </w:r>
            <w:r w:rsidRPr="003D0BF3">
              <w:rPr>
                <w:rFonts w:eastAsia="HG Mincho Light J"/>
                <w:b/>
                <w:bCs/>
                <w:lang w:eastAsia="lt-LT"/>
              </w:rPr>
              <w:t>tūkst. Eur</w:t>
            </w:r>
          </w:p>
        </w:tc>
        <w:tc>
          <w:tcPr>
            <w:tcW w:w="2835" w:type="dxa"/>
            <w:vMerge w:val="restart"/>
          </w:tcPr>
          <w:p w14:paraId="66CCE2BD"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Priežastys, nulėmusios lėšų perskirstymą tarp SVP priemonių</w:t>
            </w:r>
            <w:r w:rsidRPr="003D0BF3">
              <w:rPr>
                <w:rFonts w:eastAsia="HG Mincho Light J"/>
                <w:color w:val="000000"/>
                <w:sz w:val="24"/>
                <w:szCs w:val="24"/>
                <w:lang w:eastAsia="lt-LT"/>
              </w:rPr>
              <w:t xml:space="preserve"> *</w:t>
            </w:r>
          </w:p>
        </w:tc>
      </w:tr>
      <w:tr w:rsidR="002F3EFD" w:rsidRPr="003D0BF3" w14:paraId="52193B6E" w14:textId="77777777" w:rsidTr="006C4276">
        <w:trPr>
          <w:trHeight w:val="812"/>
        </w:trPr>
        <w:tc>
          <w:tcPr>
            <w:tcW w:w="1292" w:type="dxa"/>
            <w:vAlign w:val="center"/>
          </w:tcPr>
          <w:p w14:paraId="31FA8419"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Kodas</w:t>
            </w:r>
          </w:p>
        </w:tc>
        <w:tc>
          <w:tcPr>
            <w:tcW w:w="3381" w:type="dxa"/>
          </w:tcPr>
          <w:p w14:paraId="72AA7252"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p>
          <w:p w14:paraId="0FF09952"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Pavadinimas</w:t>
            </w:r>
          </w:p>
        </w:tc>
        <w:tc>
          <w:tcPr>
            <w:tcW w:w="992" w:type="dxa"/>
            <w:vMerge/>
          </w:tcPr>
          <w:p w14:paraId="1C369710"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p>
        </w:tc>
        <w:tc>
          <w:tcPr>
            <w:tcW w:w="1276" w:type="dxa"/>
          </w:tcPr>
          <w:p w14:paraId="754E0418"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p>
          <w:p w14:paraId="4D001144"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Kodas</w:t>
            </w:r>
          </w:p>
        </w:tc>
        <w:tc>
          <w:tcPr>
            <w:tcW w:w="4394" w:type="dxa"/>
          </w:tcPr>
          <w:p w14:paraId="16A343FC"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p>
          <w:p w14:paraId="1073CBB4" w14:textId="77777777" w:rsidR="002F3EFD" w:rsidRPr="003D0BF3" w:rsidRDefault="002F3EFD" w:rsidP="006C4276">
            <w:pPr>
              <w:widowControl w:val="0"/>
              <w:suppressAutoHyphens/>
              <w:spacing w:after="0" w:line="240" w:lineRule="auto"/>
              <w:jc w:val="center"/>
              <w:rPr>
                <w:rFonts w:eastAsia="HG Mincho Light J"/>
                <w:b/>
                <w:bCs/>
                <w:color w:val="000000"/>
                <w:lang w:eastAsia="lt-LT"/>
              </w:rPr>
            </w:pPr>
            <w:r w:rsidRPr="003D0BF3">
              <w:rPr>
                <w:rFonts w:eastAsia="HG Mincho Light J"/>
                <w:b/>
                <w:bCs/>
                <w:color w:val="000000"/>
                <w:lang w:eastAsia="lt-LT"/>
              </w:rPr>
              <w:t>Pavadinimas</w:t>
            </w:r>
          </w:p>
        </w:tc>
        <w:tc>
          <w:tcPr>
            <w:tcW w:w="993" w:type="dxa"/>
            <w:vMerge/>
          </w:tcPr>
          <w:p w14:paraId="455A71DC"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2835" w:type="dxa"/>
            <w:vMerge/>
          </w:tcPr>
          <w:p w14:paraId="39CEEAFA"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r>
      <w:tr w:rsidR="002F3EFD" w:rsidRPr="003D0BF3" w14:paraId="2E3AC21F" w14:textId="77777777" w:rsidTr="006C4276">
        <w:trPr>
          <w:trHeight w:val="516"/>
        </w:trPr>
        <w:tc>
          <w:tcPr>
            <w:tcW w:w="1292" w:type="dxa"/>
          </w:tcPr>
          <w:p w14:paraId="2D09D729"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3381" w:type="dxa"/>
          </w:tcPr>
          <w:p w14:paraId="6D8FFE75"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992" w:type="dxa"/>
          </w:tcPr>
          <w:p w14:paraId="4821C20B"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1276" w:type="dxa"/>
          </w:tcPr>
          <w:p w14:paraId="521DFD6E"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4394" w:type="dxa"/>
          </w:tcPr>
          <w:p w14:paraId="63905234"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993" w:type="dxa"/>
          </w:tcPr>
          <w:p w14:paraId="32AE8EA6"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2835" w:type="dxa"/>
          </w:tcPr>
          <w:p w14:paraId="6DA35683"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r>
      <w:tr w:rsidR="002F3EFD" w:rsidRPr="003D0BF3" w14:paraId="4779FF3D" w14:textId="77777777" w:rsidTr="006C4276">
        <w:tc>
          <w:tcPr>
            <w:tcW w:w="1292" w:type="dxa"/>
          </w:tcPr>
          <w:p w14:paraId="1F35F3B5" w14:textId="77777777" w:rsidR="002F3EFD" w:rsidRPr="003D0BF3" w:rsidRDefault="002F3EFD" w:rsidP="006C4276">
            <w:pPr>
              <w:widowControl w:val="0"/>
              <w:suppressAutoHyphens/>
              <w:spacing w:after="0" w:line="240" w:lineRule="auto"/>
              <w:jc w:val="both"/>
              <w:rPr>
                <w:rFonts w:eastAsia="HG Mincho Light J"/>
                <w:color w:val="000000"/>
                <w:lang w:eastAsia="lt-LT"/>
              </w:rPr>
            </w:pPr>
          </w:p>
          <w:p w14:paraId="73D3356D"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3381" w:type="dxa"/>
          </w:tcPr>
          <w:p w14:paraId="08B58C2A"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992" w:type="dxa"/>
          </w:tcPr>
          <w:p w14:paraId="37CEDA96"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1276" w:type="dxa"/>
          </w:tcPr>
          <w:p w14:paraId="15A4703B"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4394" w:type="dxa"/>
          </w:tcPr>
          <w:p w14:paraId="607242B3"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993" w:type="dxa"/>
          </w:tcPr>
          <w:p w14:paraId="1A75C0DE"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c>
          <w:tcPr>
            <w:tcW w:w="2835" w:type="dxa"/>
          </w:tcPr>
          <w:p w14:paraId="3274D772" w14:textId="77777777" w:rsidR="002F3EFD" w:rsidRPr="003D0BF3" w:rsidRDefault="002F3EFD" w:rsidP="006C4276">
            <w:pPr>
              <w:widowControl w:val="0"/>
              <w:suppressAutoHyphens/>
              <w:spacing w:after="0" w:line="240" w:lineRule="auto"/>
              <w:jc w:val="both"/>
              <w:rPr>
                <w:rFonts w:eastAsia="HG Mincho Light J"/>
                <w:color w:val="000000"/>
                <w:lang w:eastAsia="lt-LT"/>
              </w:rPr>
            </w:pPr>
          </w:p>
        </w:tc>
      </w:tr>
    </w:tbl>
    <w:p w14:paraId="2E41A44C" w14:textId="77777777" w:rsidR="002F3EFD" w:rsidRPr="003D0BF3" w:rsidRDefault="002F3EFD" w:rsidP="002F3EFD">
      <w:pPr>
        <w:widowControl w:val="0"/>
        <w:suppressAutoHyphens/>
        <w:spacing w:after="0" w:line="240" w:lineRule="auto"/>
        <w:rPr>
          <w:rFonts w:ascii="Times New Roman" w:eastAsia="HG Mincho Light J" w:hAnsi="Times New Roman"/>
          <w:color w:val="000000"/>
          <w:sz w:val="20"/>
          <w:szCs w:val="20"/>
        </w:rPr>
      </w:pPr>
      <w:r w:rsidRPr="003D0BF3">
        <w:rPr>
          <w:rFonts w:ascii="Times New Roman" w:eastAsia="HG Mincho Light J" w:hAnsi="Times New Roman"/>
          <w:color w:val="000000"/>
          <w:sz w:val="20"/>
          <w:szCs w:val="20"/>
        </w:rPr>
        <w:t xml:space="preserve">          *Nurodoma, dėl kokių priežasčių liko nepanaudoti asignavimai bei kokiu tikslu jie bus naudojami</w:t>
      </w:r>
    </w:p>
    <w:p w14:paraId="2748C8FC" w14:textId="77777777" w:rsidR="002F3EFD" w:rsidRPr="003D0BF3" w:rsidRDefault="002F3EFD" w:rsidP="002F3EFD">
      <w:pPr>
        <w:widowControl w:val="0"/>
        <w:suppressAutoHyphens/>
        <w:spacing w:after="0" w:line="240" w:lineRule="auto"/>
        <w:rPr>
          <w:rFonts w:ascii="Times New Roman" w:eastAsia="HG Mincho Light J" w:hAnsi="Times New Roman"/>
          <w:color w:val="000000"/>
          <w:sz w:val="24"/>
          <w:szCs w:val="24"/>
        </w:rPr>
      </w:pPr>
    </w:p>
    <w:p w14:paraId="2E532910" w14:textId="77777777" w:rsidR="002F3EFD" w:rsidRPr="003D0BF3" w:rsidRDefault="002F3EFD" w:rsidP="002F3EFD">
      <w:pPr>
        <w:widowControl w:val="0"/>
        <w:suppressAutoHyphens/>
        <w:spacing w:after="0" w:line="240" w:lineRule="auto"/>
        <w:jc w:val="both"/>
        <w:rPr>
          <w:rFonts w:ascii="Thorndale" w:eastAsia="HG Mincho Light J" w:hAnsi="Thorndale" w:cs="Tahoma"/>
          <w:color w:val="000000"/>
          <w:sz w:val="24"/>
          <w:szCs w:val="24"/>
          <w:lang w:eastAsia="lt-LT"/>
        </w:rPr>
      </w:pPr>
    </w:p>
    <w:p w14:paraId="475B2986" w14:textId="77777777" w:rsidR="002F3EFD" w:rsidRPr="00935EF7" w:rsidRDefault="002F3EFD" w:rsidP="002F3EFD">
      <w:pPr>
        <w:widowControl w:val="0"/>
        <w:suppressAutoHyphens/>
        <w:spacing w:after="0" w:line="240" w:lineRule="auto"/>
        <w:jc w:val="both"/>
        <w:rPr>
          <w:rFonts w:ascii="Thorndale" w:eastAsia="HG Mincho Light J" w:hAnsi="Thorndale" w:cs="Tahoma"/>
          <w:color w:val="000000"/>
          <w:sz w:val="24"/>
          <w:szCs w:val="24"/>
        </w:rPr>
      </w:pPr>
      <w:r w:rsidRPr="003D0BF3">
        <w:rPr>
          <w:rFonts w:ascii="Thorndale" w:eastAsia="HG Mincho Light J" w:hAnsi="Thorndale" w:cs="Tahoma"/>
          <w:color w:val="000000"/>
          <w:sz w:val="28"/>
          <w:szCs w:val="28"/>
        </w:rPr>
        <w:t xml:space="preserve">          </w:t>
      </w:r>
      <w:r w:rsidRPr="00935EF7">
        <w:rPr>
          <w:rFonts w:ascii="Thorndale" w:eastAsia="HG Mincho Light J" w:hAnsi="Thorndale" w:cs="Tahoma"/>
          <w:color w:val="000000"/>
          <w:sz w:val="24"/>
          <w:szCs w:val="24"/>
        </w:rPr>
        <w:t>Pridedama:  Programos sąmatos tikslinimas</w:t>
      </w:r>
    </w:p>
    <w:p w14:paraId="0F54C3F0" w14:textId="77777777" w:rsidR="002F3EFD" w:rsidRPr="00935EF7" w:rsidRDefault="002F3EFD" w:rsidP="002F3EFD">
      <w:pPr>
        <w:widowControl w:val="0"/>
        <w:tabs>
          <w:tab w:val="left" w:pos="709"/>
          <w:tab w:val="left" w:pos="1134"/>
        </w:tabs>
        <w:suppressAutoHyphens/>
        <w:spacing w:after="0" w:line="240" w:lineRule="auto"/>
        <w:jc w:val="both"/>
        <w:rPr>
          <w:rFonts w:ascii="Times New Roman" w:eastAsia="HG Mincho Light J" w:hAnsi="Times New Roman"/>
          <w:color w:val="000000"/>
          <w:sz w:val="24"/>
          <w:szCs w:val="24"/>
        </w:rPr>
      </w:pPr>
    </w:p>
    <w:p w14:paraId="41ED81E3" w14:textId="77777777" w:rsidR="002F3EFD" w:rsidRPr="003D0BF3"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4F9CC80B" w14:textId="77777777" w:rsidR="002F3EFD" w:rsidRPr="003D0BF3" w:rsidRDefault="002F3EFD" w:rsidP="002F3EFD">
      <w:pPr>
        <w:widowControl w:val="0"/>
        <w:tabs>
          <w:tab w:val="right" w:pos="9570"/>
        </w:tabs>
        <w:suppressAutoHyphens/>
        <w:spacing w:after="0" w:line="240" w:lineRule="auto"/>
        <w:jc w:val="both"/>
        <w:rPr>
          <w:rFonts w:ascii="Times New Roman" w:eastAsia="HG Mincho Light J" w:hAnsi="Times New Roman"/>
          <w:color w:val="000000"/>
          <w:sz w:val="24"/>
          <w:szCs w:val="24"/>
        </w:rPr>
      </w:pPr>
    </w:p>
    <w:p w14:paraId="355E7461" w14:textId="77777777" w:rsidR="002F3EFD" w:rsidRDefault="002F3EFD" w:rsidP="002F3EFD">
      <w:pPr>
        <w:widowControl w:val="0"/>
        <w:suppressAutoHyphens/>
        <w:spacing w:after="0" w:line="240" w:lineRule="auto"/>
        <w:rPr>
          <w:rFonts w:ascii="Thorndale" w:eastAsia="HG Mincho Light J" w:hAnsi="Thorndale"/>
          <w:color w:val="000000"/>
          <w:sz w:val="24"/>
          <w:szCs w:val="24"/>
        </w:rPr>
        <w:sectPr w:rsidR="002F3EFD" w:rsidSect="002F3EFD">
          <w:pgSz w:w="16838" w:h="11906" w:orient="landscape" w:code="9"/>
          <w:pgMar w:top="1134" w:right="1134" w:bottom="567" w:left="1134" w:header="0" w:footer="567" w:gutter="0"/>
          <w:cols w:space="1296"/>
          <w:titlePg/>
          <w:docGrid w:linePitch="360"/>
        </w:sectPr>
      </w:pPr>
      <w:r w:rsidRPr="003D0BF3">
        <w:rPr>
          <w:rFonts w:ascii="Thorndale" w:eastAsia="HG Mincho Light J" w:hAnsi="Thorndale"/>
          <w:color w:val="000000"/>
          <w:sz w:val="24"/>
          <w:szCs w:val="24"/>
        </w:rPr>
        <w:t xml:space="preserve">          Skyriaus vedėjas             </w:t>
      </w:r>
    </w:p>
    <w:p w14:paraId="6E41B052" w14:textId="77777777" w:rsidR="002F3EFD" w:rsidRPr="002F3EFD" w:rsidRDefault="002F3EFD" w:rsidP="002F3EFD">
      <w:pPr>
        <w:pStyle w:val="Antrat20"/>
        <w:spacing w:before="0" w:after="0"/>
        <w:jc w:val="right"/>
        <w:rPr>
          <w:sz w:val="24"/>
        </w:rPr>
      </w:pPr>
      <w:r w:rsidRPr="002F3EFD">
        <w:rPr>
          <w:b/>
          <w:bCs/>
          <w:i w:val="0"/>
          <w:iCs/>
          <w:sz w:val="24"/>
        </w:rPr>
        <w:lastRenderedPageBreak/>
        <w:t>Priedas Nr. 4</w:t>
      </w:r>
      <w:r w:rsidRPr="002F3EFD">
        <w:rPr>
          <w:sz w:val="24"/>
        </w:rPr>
        <w:t xml:space="preserve"> </w:t>
      </w:r>
    </w:p>
    <w:p w14:paraId="69161B6B" w14:textId="77777777" w:rsidR="002F3EFD" w:rsidRPr="002F3EFD" w:rsidRDefault="002F3EFD" w:rsidP="0085003D">
      <w:pPr>
        <w:pStyle w:val="Antrat20"/>
        <w:spacing w:before="0" w:after="0"/>
        <w:jc w:val="center"/>
        <w:rPr>
          <w:sz w:val="24"/>
        </w:rPr>
      </w:pPr>
      <w:r w:rsidRPr="002F3EFD">
        <w:rPr>
          <w:i w:val="0"/>
          <w:sz w:val="24"/>
        </w:rPr>
        <w:t>(Priedo pavyzdys)</w:t>
      </w:r>
    </w:p>
    <w:p w14:paraId="3B64B7C9" w14:textId="0395E6BA" w:rsidR="002F3EFD" w:rsidRPr="002F3EFD" w:rsidRDefault="002F3EFD" w:rsidP="0085003D">
      <w:pPr>
        <w:pStyle w:val="Antrat20"/>
        <w:spacing w:before="0" w:after="0"/>
        <w:jc w:val="center"/>
      </w:pPr>
      <w:r w:rsidRPr="002F3EFD">
        <w:rPr>
          <w:noProof/>
          <w:lang w:eastAsia="lt-LT"/>
        </w:rPr>
        <w:drawing>
          <wp:anchor distT="0" distB="0" distL="0" distR="0" simplePos="0" relativeHeight="251665408" behindDoc="0" locked="0" layoutInCell="1" allowOverlap="1" wp14:anchorId="7AA71C7A" wp14:editId="77FC7857">
            <wp:simplePos x="0" y="0"/>
            <wp:positionH relativeFrom="column">
              <wp:posOffset>2647950</wp:posOffset>
            </wp:positionH>
            <wp:positionV relativeFrom="paragraph">
              <wp:posOffset>294640</wp:posOffset>
            </wp:positionV>
            <wp:extent cx="525145" cy="647065"/>
            <wp:effectExtent l="19050" t="0" r="8255" b="0"/>
            <wp:wrapTopAndBottom/>
            <wp:docPr id="13869452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5145" cy="64706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215E0DA8" w14:textId="77777777" w:rsidR="0085003D" w:rsidRDefault="0085003D" w:rsidP="0085003D">
      <w:pPr>
        <w:pStyle w:val="Antrat2"/>
        <w:numPr>
          <w:ilvl w:val="0"/>
          <w:numId w:val="0"/>
        </w:numPr>
        <w:tabs>
          <w:tab w:val="num" w:pos="360"/>
        </w:tabs>
        <w:jc w:val="center"/>
        <w:rPr>
          <w:rFonts w:ascii="Times New Roman" w:hAnsi="Times New Roman"/>
        </w:rPr>
      </w:pPr>
    </w:p>
    <w:p w14:paraId="21EB64BA" w14:textId="4D2BB8D1" w:rsidR="002F3EFD" w:rsidRPr="002F3EFD" w:rsidRDefault="002F3EFD" w:rsidP="002F3EFD">
      <w:pPr>
        <w:pStyle w:val="Antrat2"/>
        <w:numPr>
          <w:ilvl w:val="0"/>
          <w:numId w:val="0"/>
        </w:numPr>
        <w:tabs>
          <w:tab w:val="num" w:pos="360"/>
        </w:tabs>
        <w:jc w:val="center"/>
        <w:rPr>
          <w:rFonts w:ascii="Times New Roman" w:hAnsi="Times New Roman"/>
        </w:rPr>
      </w:pPr>
      <w:r w:rsidRPr="002F3EFD">
        <w:rPr>
          <w:rFonts w:ascii="Times New Roman" w:hAnsi="Times New Roman"/>
        </w:rPr>
        <w:t>ŠIAULIŲ MIESTO SAVIVALDYBĖS ADMINISTRACIJOS STRATEGINIO PLANAVIMO IR FINANSŲ SKYRIUS</w:t>
      </w:r>
    </w:p>
    <w:p w14:paraId="5E83EAB7" w14:textId="77777777" w:rsidR="002F3EFD" w:rsidRPr="002F3EFD" w:rsidRDefault="002F3EFD" w:rsidP="002F3EFD">
      <w:pPr>
        <w:pStyle w:val="Tekstas"/>
        <w:jc w:val="center"/>
        <w:rPr>
          <w:rFonts w:ascii="Times New Roman" w:hAnsi="Times New Roman"/>
          <w:sz w:val="18"/>
        </w:rPr>
      </w:pPr>
    </w:p>
    <w:p w14:paraId="05D062B3" w14:textId="77777777" w:rsidR="002F3EFD" w:rsidRPr="002F3EFD" w:rsidRDefault="002F3EFD" w:rsidP="002F3EFD">
      <w:pPr>
        <w:pStyle w:val="Tekstas"/>
        <w:jc w:val="center"/>
        <w:rPr>
          <w:rFonts w:ascii="Times New Roman" w:hAnsi="Times New Roman"/>
          <w:sz w:val="18"/>
        </w:rPr>
      </w:pPr>
      <w:r w:rsidRPr="002F3EFD">
        <w:rPr>
          <w:rFonts w:ascii="Times New Roman" w:hAnsi="Times New Roman"/>
          <w:sz w:val="18"/>
        </w:rPr>
        <w:t xml:space="preserve">Biudžetinė įstaiga, Vasario 16-osios g. 62, 76295 Šiauliai, </w:t>
      </w:r>
    </w:p>
    <w:p w14:paraId="266715F1" w14:textId="77777777" w:rsidR="002F3EFD" w:rsidRPr="002F3EFD" w:rsidRDefault="002F3EFD" w:rsidP="002F3EFD">
      <w:pPr>
        <w:pStyle w:val="Tekstas"/>
        <w:jc w:val="center"/>
        <w:rPr>
          <w:rFonts w:ascii="Times New Roman" w:hAnsi="Times New Roman"/>
          <w:sz w:val="18"/>
        </w:rPr>
      </w:pPr>
      <w:r w:rsidRPr="002F3EFD">
        <w:rPr>
          <w:rFonts w:ascii="Times New Roman" w:hAnsi="Times New Roman"/>
          <w:sz w:val="18"/>
        </w:rPr>
        <w:t xml:space="preserve">tel. (+370 41)  38 34 27, el. p. </w:t>
      </w:r>
      <w:proofErr w:type="spellStart"/>
      <w:r w:rsidRPr="002F3EFD">
        <w:rPr>
          <w:rFonts w:ascii="Times New Roman" w:hAnsi="Times New Roman"/>
          <w:sz w:val="18"/>
        </w:rPr>
        <w:t>fin</w:t>
      </w:r>
      <w:hyperlink r:id="rId14" w:history="1">
        <w:r w:rsidRPr="002F3EFD">
          <w:rPr>
            <w:rStyle w:val="Hipersaitas"/>
            <w:rFonts w:ascii="Times New Roman" w:hAnsi="Times New Roman"/>
            <w:sz w:val="18"/>
          </w:rPr>
          <w:t>_sk@siauliai.lt</w:t>
        </w:r>
        <w:proofErr w:type="spellEnd"/>
      </w:hyperlink>
      <w:r w:rsidRPr="002F3EFD">
        <w:rPr>
          <w:rFonts w:ascii="Times New Roman" w:hAnsi="Times New Roman"/>
          <w:sz w:val="18"/>
        </w:rPr>
        <w:t>.</w:t>
      </w:r>
    </w:p>
    <w:p w14:paraId="5BC178C5" w14:textId="77777777" w:rsidR="002F3EFD" w:rsidRPr="002F3EFD" w:rsidRDefault="002F3EFD" w:rsidP="002F3EFD">
      <w:pPr>
        <w:pStyle w:val="Tekstas"/>
        <w:pBdr>
          <w:bottom w:val="single" w:sz="4" w:space="0" w:color="000000"/>
        </w:pBdr>
        <w:jc w:val="center"/>
        <w:rPr>
          <w:rFonts w:ascii="Times New Roman" w:hAnsi="Times New Roman"/>
          <w:sz w:val="18"/>
        </w:rPr>
      </w:pPr>
      <w:r w:rsidRPr="002F3EFD">
        <w:rPr>
          <w:rFonts w:ascii="Times New Roman" w:hAnsi="Times New Roman"/>
          <w:sz w:val="18"/>
        </w:rPr>
        <w:t>Duomenys kaupiami ir saugomi Juridinių asmenų registre, kodas 188771865</w:t>
      </w:r>
    </w:p>
    <w:p w14:paraId="2842FC94" w14:textId="77777777" w:rsidR="002F3EFD" w:rsidRPr="002F3EFD" w:rsidRDefault="002F3EFD" w:rsidP="002F3EFD">
      <w:pPr>
        <w:pStyle w:val="Tekstas"/>
        <w:jc w:val="center"/>
        <w:rPr>
          <w:rFonts w:ascii="Times New Roman" w:hAnsi="Times New Roman"/>
        </w:rPr>
      </w:pPr>
    </w:p>
    <w:p w14:paraId="2CE07988" w14:textId="77777777" w:rsidR="002F3EFD" w:rsidRPr="002F3EFD" w:rsidRDefault="002F3EFD" w:rsidP="002F3EFD">
      <w:pPr>
        <w:pStyle w:val="Tekstas"/>
        <w:jc w:val="center"/>
        <w:rPr>
          <w:rFonts w:ascii="Times New Roman" w:hAnsi="Times New Roman"/>
        </w:rPr>
      </w:pPr>
    </w:p>
    <w:p w14:paraId="3AA31FFD" w14:textId="77777777" w:rsidR="002F3EFD" w:rsidRPr="0085003D" w:rsidRDefault="002F3EFD" w:rsidP="002F3EFD">
      <w:pPr>
        <w:rPr>
          <w:rFonts w:ascii="Times New Roman" w:hAnsi="Times New Roman"/>
          <w:sz w:val="24"/>
          <w:szCs w:val="24"/>
        </w:rPr>
      </w:pPr>
      <w:r w:rsidRPr="0085003D">
        <w:rPr>
          <w:rFonts w:ascii="Times New Roman" w:hAnsi="Times New Roman"/>
          <w:sz w:val="24"/>
          <w:szCs w:val="24"/>
        </w:rPr>
        <w:t>Šiaulių miesto savivaldybės merui</w:t>
      </w:r>
      <w:r w:rsidRPr="0085003D">
        <w:rPr>
          <w:rFonts w:ascii="Times New Roman" w:hAnsi="Times New Roman"/>
          <w:sz w:val="24"/>
          <w:szCs w:val="24"/>
        </w:rPr>
        <w:tab/>
      </w:r>
      <w:r w:rsidRPr="0085003D">
        <w:rPr>
          <w:rFonts w:ascii="Times New Roman" w:hAnsi="Times New Roman"/>
          <w:sz w:val="24"/>
          <w:szCs w:val="24"/>
        </w:rPr>
        <w:tab/>
        <w:t xml:space="preserve">                    </w:t>
      </w:r>
      <w:r w:rsidRPr="0085003D">
        <w:rPr>
          <w:rFonts w:ascii="Times New Roman" w:hAnsi="Times New Roman"/>
          <w:sz w:val="24"/>
          <w:szCs w:val="24"/>
          <w:u w:val="single"/>
        </w:rPr>
        <w:t xml:space="preserve">2025-03-             </w:t>
      </w:r>
      <w:r w:rsidRPr="0085003D">
        <w:rPr>
          <w:rFonts w:ascii="Times New Roman" w:hAnsi="Times New Roman"/>
          <w:sz w:val="24"/>
          <w:szCs w:val="24"/>
        </w:rPr>
        <w:t xml:space="preserve">  Nr. _______</w:t>
      </w:r>
    </w:p>
    <w:p w14:paraId="1F0EEEA0" w14:textId="77777777" w:rsidR="002F3EFD" w:rsidRPr="002F3EFD" w:rsidRDefault="002F3EFD" w:rsidP="002F3EFD">
      <w:pPr>
        <w:rPr>
          <w:rFonts w:ascii="Times New Roman" w:hAnsi="Times New Roman"/>
        </w:rPr>
      </w:pPr>
    </w:p>
    <w:p w14:paraId="654B68D4" w14:textId="77777777" w:rsidR="002F3EFD" w:rsidRPr="002F3EFD" w:rsidRDefault="002F3EFD" w:rsidP="002F3EFD">
      <w:pPr>
        <w:pStyle w:val="Antrat20"/>
        <w:spacing w:before="0" w:after="0"/>
        <w:jc w:val="both"/>
        <w:rPr>
          <w:b/>
          <w:bCs/>
          <w:i w:val="0"/>
          <w:sz w:val="24"/>
        </w:rPr>
      </w:pPr>
    </w:p>
    <w:p w14:paraId="19017C10" w14:textId="77777777" w:rsidR="002F3EFD" w:rsidRPr="0085003D" w:rsidRDefault="002F3EFD" w:rsidP="002F3EFD">
      <w:pPr>
        <w:tabs>
          <w:tab w:val="left" w:pos="709"/>
          <w:tab w:val="left" w:pos="1134"/>
        </w:tabs>
        <w:jc w:val="center"/>
        <w:rPr>
          <w:rFonts w:ascii="Times New Roman" w:hAnsi="Times New Roman"/>
          <w:b/>
          <w:bCs/>
          <w:sz w:val="24"/>
          <w:szCs w:val="24"/>
        </w:rPr>
      </w:pPr>
      <w:r w:rsidRPr="0085003D">
        <w:rPr>
          <w:rFonts w:ascii="Times New Roman" w:hAnsi="Times New Roman"/>
          <w:b/>
          <w:bCs/>
          <w:sz w:val="24"/>
          <w:szCs w:val="24"/>
        </w:rPr>
        <w:t>INFORMACIJA DĖL SKIRTŲ ASIGNAVIMŲ GRĄŽINIMO</w:t>
      </w:r>
    </w:p>
    <w:p w14:paraId="69012CA1" w14:textId="77777777" w:rsidR="002F3EFD" w:rsidRPr="0085003D" w:rsidRDefault="002F3EFD" w:rsidP="002F3EFD">
      <w:pPr>
        <w:tabs>
          <w:tab w:val="left" w:pos="709"/>
          <w:tab w:val="left" w:pos="1134"/>
        </w:tabs>
        <w:jc w:val="both"/>
        <w:rPr>
          <w:rFonts w:ascii="Times New Roman" w:hAnsi="Times New Roman"/>
          <w:b/>
          <w:bCs/>
          <w:sz w:val="24"/>
          <w:szCs w:val="24"/>
        </w:rPr>
      </w:pPr>
    </w:p>
    <w:p w14:paraId="6D1A0CE1" w14:textId="77777777" w:rsidR="002F3EFD" w:rsidRPr="0085003D" w:rsidRDefault="002F3EFD" w:rsidP="002F3EFD">
      <w:pPr>
        <w:tabs>
          <w:tab w:val="left" w:pos="709"/>
          <w:tab w:val="left" w:pos="1134"/>
        </w:tabs>
        <w:jc w:val="both"/>
        <w:rPr>
          <w:rFonts w:ascii="Times New Roman" w:hAnsi="Times New Roman"/>
          <w:sz w:val="24"/>
          <w:szCs w:val="24"/>
        </w:rPr>
      </w:pPr>
      <w:r w:rsidRPr="0085003D">
        <w:rPr>
          <w:rFonts w:ascii="Times New Roman" w:hAnsi="Times New Roman"/>
          <w:sz w:val="24"/>
          <w:szCs w:val="24"/>
        </w:rPr>
        <w:tab/>
        <w:t>Informuojame, kad nesant lėšų poreikiui, grąžiname SVP patvirtintus, bet nepanaudotus asignavimus pagal žemiau pateiktą informaciją:</w:t>
      </w:r>
    </w:p>
    <w:p w14:paraId="1B6CFF43" w14:textId="77777777" w:rsidR="002F3EFD" w:rsidRPr="002F3EFD" w:rsidRDefault="002F3EFD" w:rsidP="002F3EFD">
      <w:pPr>
        <w:tabs>
          <w:tab w:val="left" w:pos="709"/>
          <w:tab w:val="left" w:pos="1134"/>
        </w:tabs>
        <w:jc w:val="both"/>
        <w:rPr>
          <w:rFonts w:ascii="Times New Roman" w:hAnsi="Times New Roman"/>
          <w:b/>
          <w:bCs/>
        </w:rPr>
      </w:pPr>
    </w:p>
    <w:tbl>
      <w:tblPr>
        <w:tblStyle w:val="Lentelstinklelis"/>
        <w:tblW w:w="9776" w:type="dxa"/>
        <w:tblLook w:val="04A0" w:firstRow="1" w:lastRow="0" w:firstColumn="1" w:lastColumn="0" w:noHBand="0" w:noVBand="1"/>
      </w:tblPr>
      <w:tblGrid>
        <w:gridCol w:w="1283"/>
        <w:gridCol w:w="2398"/>
        <w:gridCol w:w="1276"/>
        <w:gridCol w:w="4819"/>
      </w:tblGrid>
      <w:tr w:rsidR="002F3EFD" w:rsidRPr="002F3EFD" w14:paraId="62B8808D" w14:textId="77777777" w:rsidTr="006C4276">
        <w:tc>
          <w:tcPr>
            <w:tcW w:w="1283" w:type="dxa"/>
          </w:tcPr>
          <w:p w14:paraId="3F8979FE" w14:textId="77777777" w:rsidR="002F3EFD" w:rsidRPr="002F3EFD" w:rsidRDefault="002F3EFD" w:rsidP="006C4276">
            <w:pPr>
              <w:pStyle w:val="Betarp"/>
              <w:jc w:val="center"/>
              <w:rPr>
                <w:b/>
                <w:bCs/>
              </w:rPr>
            </w:pPr>
            <w:r w:rsidRPr="002F3EFD">
              <w:rPr>
                <w:b/>
                <w:bCs/>
              </w:rPr>
              <w:t>SVP priemonės kodas</w:t>
            </w:r>
          </w:p>
        </w:tc>
        <w:tc>
          <w:tcPr>
            <w:tcW w:w="2398" w:type="dxa"/>
          </w:tcPr>
          <w:p w14:paraId="1819D826" w14:textId="77777777" w:rsidR="002F3EFD" w:rsidRPr="002F3EFD" w:rsidRDefault="002F3EFD" w:rsidP="006C4276">
            <w:pPr>
              <w:pStyle w:val="Betarp"/>
              <w:jc w:val="center"/>
              <w:rPr>
                <w:b/>
                <w:bCs/>
              </w:rPr>
            </w:pPr>
            <w:r w:rsidRPr="002F3EFD">
              <w:rPr>
                <w:b/>
                <w:bCs/>
              </w:rPr>
              <w:t>SVP priemonės pavadinimas</w:t>
            </w:r>
          </w:p>
        </w:tc>
        <w:tc>
          <w:tcPr>
            <w:tcW w:w="1276" w:type="dxa"/>
          </w:tcPr>
          <w:p w14:paraId="3285D93C" w14:textId="77777777" w:rsidR="002F3EFD" w:rsidRPr="002F3EFD" w:rsidRDefault="002F3EFD" w:rsidP="006C4276">
            <w:pPr>
              <w:pStyle w:val="Betarp"/>
              <w:jc w:val="center"/>
              <w:rPr>
                <w:b/>
                <w:bCs/>
              </w:rPr>
            </w:pPr>
            <w:r w:rsidRPr="002F3EFD">
              <w:rPr>
                <w:b/>
                <w:bCs/>
              </w:rPr>
              <w:t>Lėšų suma, tūkst. Eur</w:t>
            </w:r>
          </w:p>
        </w:tc>
        <w:tc>
          <w:tcPr>
            <w:tcW w:w="4819" w:type="dxa"/>
          </w:tcPr>
          <w:p w14:paraId="53EBABD0" w14:textId="77777777" w:rsidR="002F3EFD" w:rsidRPr="002F3EFD" w:rsidRDefault="002F3EFD" w:rsidP="006C4276">
            <w:pPr>
              <w:pStyle w:val="Betarp"/>
              <w:jc w:val="center"/>
              <w:rPr>
                <w:b/>
                <w:bCs/>
              </w:rPr>
            </w:pPr>
            <w:r w:rsidRPr="002F3EFD">
              <w:rPr>
                <w:b/>
                <w:bCs/>
              </w:rPr>
              <w:t xml:space="preserve">Priežastys, </w:t>
            </w:r>
          </w:p>
          <w:p w14:paraId="132B1C50" w14:textId="77777777" w:rsidR="002F3EFD" w:rsidRPr="002F3EFD" w:rsidRDefault="002F3EFD" w:rsidP="006C4276">
            <w:pPr>
              <w:pStyle w:val="Betarp"/>
              <w:jc w:val="center"/>
              <w:rPr>
                <w:b/>
                <w:bCs/>
              </w:rPr>
            </w:pPr>
            <w:r w:rsidRPr="002F3EFD">
              <w:rPr>
                <w:b/>
                <w:bCs/>
              </w:rPr>
              <w:t>nulėmusios SVP priemonei skirtų asignavimų nepanaudojimą</w:t>
            </w:r>
          </w:p>
          <w:p w14:paraId="77E9E30E" w14:textId="77777777" w:rsidR="002F3EFD" w:rsidRPr="002F3EFD" w:rsidRDefault="002F3EFD" w:rsidP="006C4276">
            <w:pPr>
              <w:pStyle w:val="Betarp"/>
              <w:jc w:val="center"/>
              <w:rPr>
                <w:b/>
                <w:bCs/>
              </w:rPr>
            </w:pPr>
          </w:p>
        </w:tc>
      </w:tr>
      <w:tr w:rsidR="002F3EFD" w:rsidRPr="002F3EFD" w14:paraId="4B39D687" w14:textId="77777777" w:rsidTr="006C4276">
        <w:tc>
          <w:tcPr>
            <w:tcW w:w="1283" w:type="dxa"/>
          </w:tcPr>
          <w:p w14:paraId="5B2893C9" w14:textId="77777777" w:rsidR="002F3EFD" w:rsidRPr="002F3EFD" w:rsidRDefault="002F3EFD" w:rsidP="006C4276">
            <w:pPr>
              <w:pStyle w:val="Betarp"/>
              <w:jc w:val="both"/>
            </w:pPr>
          </w:p>
        </w:tc>
        <w:tc>
          <w:tcPr>
            <w:tcW w:w="2398" w:type="dxa"/>
          </w:tcPr>
          <w:p w14:paraId="3EBA7BCF" w14:textId="77777777" w:rsidR="002F3EFD" w:rsidRPr="002F3EFD" w:rsidRDefault="002F3EFD" w:rsidP="006C4276">
            <w:pPr>
              <w:pStyle w:val="Betarp"/>
              <w:jc w:val="both"/>
            </w:pPr>
          </w:p>
        </w:tc>
        <w:tc>
          <w:tcPr>
            <w:tcW w:w="1276" w:type="dxa"/>
          </w:tcPr>
          <w:p w14:paraId="132C7C5C" w14:textId="77777777" w:rsidR="002F3EFD" w:rsidRPr="002F3EFD" w:rsidRDefault="002F3EFD" w:rsidP="006C4276">
            <w:pPr>
              <w:pStyle w:val="Betarp"/>
              <w:jc w:val="both"/>
            </w:pPr>
          </w:p>
        </w:tc>
        <w:tc>
          <w:tcPr>
            <w:tcW w:w="4819" w:type="dxa"/>
          </w:tcPr>
          <w:p w14:paraId="2CAB85D4" w14:textId="77777777" w:rsidR="002F3EFD" w:rsidRPr="002F3EFD" w:rsidRDefault="002F3EFD" w:rsidP="006C4276">
            <w:pPr>
              <w:pStyle w:val="Betarp"/>
              <w:jc w:val="both"/>
            </w:pPr>
          </w:p>
        </w:tc>
      </w:tr>
      <w:tr w:rsidR="002F3EFD" w:rsidRPr="002F3EFD" w14:paraId="18F98060" w14:textId="77777777" w:rsidTr="006C4276">
        <w:tc>
          <w:tcPr>
            <w:tcW w:w="1283" w:type="dxa"/>
          </w:tcPr>
          <w:p w14:paraId="04E7E1F2" w14:textId="77777777" w:rsidR="002F3EFD" w:rsidRPr="002F3EFD" w:rsidRDefault="002F3EFD" w:rsidP="006C4276">
            <w:pPr>
              <w:pStyle w:val="Betarp"/>
              <w:jc w:val="both"/>
            </w:pPr>
          </w:p>
        </w:tc>
        <w:tc>
          <w:tcPr>
            <w:tcW w:w="2398" w:type="dxa"/>
          </w:tcPr>
          <w:p w14:paraId="4ED3BFC7" w14:textId="77777777" w:rsidR="002F3EFD" w:rsidRPr="002F3EFD" w:rsidRDefault="002F3EFD" w:rsidP="006C4276">
            <w:pPr>
              <w:pStyle w:val="Betarp"/>
              <w:jc w:val="both"/>
            </w:pPr>
          </w:p>
        </w:tc>
        <w:tc>
          <w:tcPr>
            <w:tcW w:w="1276" w:type="dxa"/>
          </w:tcPr>
          <w:p w14:paraId="2C711E58" w14:textId="77777777" w:rsidR="002F3EFD" w:rsidRPr="002F3EFD" w:rsidRDefault="002F3EFD" w:rsidP="006C4276">
            <w:pPr>
              <w:pStyle w:val="Betarp"/>
              <w:jc w:val="both"/>
            </w:pPr>
          </w:p>
        </w:tc>
        <w:tc>
          <w:tcPr>
            <w:tcW w:w="4819" w:type="dxa"/>
          </w:tcPr>
          <w:p w14:paraId="0AA5E2C6" w14:textId="77777777" w:rsidR="002F3EFD" w:rsidRPr="002F3EFD" w:rsidRDefault="002F3EFD" w:rsidP="006C4276">
            <w:pPr>
              <w:pStyle w:val="Betarp"/>
              <w:jc w:val="both"/>
            </w:pPr>
          </w:p>
        </w:tc>
      </w:tr>
      <w:tr w:rsidR="002F3EFD" w:rsidRPr="002F3EFD" w14:paraId="6B500895" w14:textId="77777777" w:rsidTr="006C4276">
        <w:tc>
          <w:tcPr>
            <w:tcW w:w="1283" w:type="dxa"/>
          </w:tcPr>
          <w:p w14:paraId="36BEB06D" w14:textId="77777777" w:rsidR="002F3EFD" w:rsidRPr="002F3EFD" w:rsidRDefault="002F3EFD" w:rsidP="006C4276">
            <w:pPr>
              <w:pStyle w:val="Betarp"/>
              <w:jc w:val="both"/>
            </w:pPr>
          </w:p>
        </w:tc>
        <w:tc>
          <w:tcPr>
            <w:tcW w:w="2398" w:type="dxa"/>
          </w:tcPr>
          <w:p w14:paraId="4C831F5C" w14:textId="77777777" w:rsidR="002F3EFD" w:rsidRPr="002F3EFD" w:rsidRDefault="002F3EFD" w:rsidP="006C4276">
            <w:pPr>
              <w:pStyle w:val="Betarp"/>
              <w:jc w:val="both"/>
            </w:pPr>
          </w:p>
        </w:tc>
        <w:tc>
          <w:tcPr>
            <w:tcW w:w="1276" w:type="dxa"/>
          </w:tcPr>
          <w:p w14:paraId="5D56FD7D" w14:textId="77777777" w:rsidR="002F3EFD" w:rsidRPr="002F3EFD" w:rsidRDefault="002F3EFD" w:rsidP="006C4276">
            <w:pPr>
              <w:pStyle w:val="Betarp"/>
              <w:jc w:val="both"/>
            </w:pPr>
          </w:p>
        </w:tc>
        <w:tc>
          <w:tcPr>
            <w:tcW w:w="4819" w:type="dxa"/>
          </w:tcPr>
          <w:p w14:paraId="6D4781EB" w14:textId="77777777" w:rsidR="002F3EFD" w:rsidRPr="002F3EFD" w:rsidRDefault="002F3EFD" w:rsidP="006C4276">
            <w:pPr>
              <w:pStyle w:val="Betarp"/>
              <w:jc w:val="both"/>
            </w:pPr>
          </w:p>
        </w:tc>
      </w:tr>
      <w:tr w:rsidR="002F3EFD" w:rsidRPr="002F3EFD" w14:paraId="0CCEB588" w14:textId="77777777" w:rsidTr="006C4276">
        <w:tc>
          <w:tcPr>
            <w:tcW w:w="1283" w:type="dxa"/>
          </w:tcPr>
          <w:p w14:paraId="786631D7" w14:textId="77777777" w:rsidR="002F3EFD" w:rsidRPr="002F3EFD" w:rsidRDefault="002F3EFD" w:rsidP="006C4276">
            <w:pPr>
              <w:pStyle w:val="Betarp"/>
              <w:jc w:val="both"/>
            </w:pPr>
          </w:p>
        </w:tc>
        <w:tc>
          <w:tcPr>
            <w:tcW w:w="2398" w:type="dxa"/>
          </w:tcPr>
          <w:p w14:paraId="0392ECBC" w14:textId="77777777" w:rsidR="002F3EFD" w:rsidRPr="002F3EFD" w:rsidRDefault="002F3EFD" w:rsidP="006C4276">
            <w:pPr>
              <w:pStyle w:val="Betarp"/>
              <w:jc w:val="both"/>
            </w:pPr>
          </w:p>
        </w:tc>
        <w:tc>
          <w:tcPr>
            <w:tcW w:w="1276" w:type="dxa"/>
          </w:tcPr>
          <w:p w14:paraId="3690A3DE" w14:textId="77777777" w:rsidR="002F3EFD" w:rsidRPr="002F3EFD" w:rsidRDefault="002F3EFD" w:rsidP="006C4276">
            <w:pPr>
              <w:pStyle w:val="Betarp"/>
              <w:jc w:val="both"/>
            </w:pPr>
          </w:p>
        </w:tc>
        <w:tc>
          <w:tcPr>
            <w:tcW w:w="4819" w:type="dxa"/>
          </w:tcPr>
          <w:p w14:paraId="65EB3EA2" w14:textId="77777777" w:rsidR="002F3EFD" w:rsidRPr="002F3EFD" w:rsidRDefault="002F3EFD" w:rsidP="006C4276">
            <w:pPr>
              <w:pStyle w:val="Betarp"/>
              <w:jc w:val="both"/>
            </w:pPr>
          </w:p>
        </w:tc>
      </w:tr>
    </w:tbl>
    <w:p w14:paraId="7116CC5D" w14:textId="77777777" w:rsidR="002F3EFD" w:rsidRPr="002F3EFD" w:rsidRDefault="002F3EFD" w:rsidP="002F3EFD">
      <w:pPr>
        <w:tabs>
          <w:tab w:val="left" w:pos="709"/>
          <w:tab w:val="left" w:pos="1134"/>
        </w:tabs>
        <w:jc w:val="both"/>
        <w:rPr>
          <w:rFonts w:ascii="Times New Roman" w:hAnsi="Times New Roman"/>
        </w:rPr>
      </w:pPr>
      <w:r w:rsidRPr="002F3EFD">
        <w:rPr>
          <w:rFonts w:ascii="Times New Roman" w:hAnsi="Times New Roman"/>
        </w:rPr>
        <w:t xml:space="preserve"> </w:t>
      </w:r>
    </w:p>
    <w:p w14:paraId="12AB0133" w14:textId="77777777" w:rsidR="002F3EFD" w:rsidRPr="0085003D" w:rsidRDefault="002F3EFD" w:rsidP="002F3EFD">
      <w:pPr>
        <w:jc w:val="both"/>
        <w:rPr>
          <w:rFonts w:ascii="Times New Roman" w:hAnsi="Times New Roman"/>
          <w:sz w:val="24"/>
          <w:szCs w:val="24"/>
        </w:rPr>
      </w:pPr>
      <w:r w:rsidRPr="0085003D">
        <w:rPr>
          <w:rFonts w:ascii="Times New Roman" w:hAnsi="Times New Roman"/>
          <w:sz w:val="24"/>
          <w:szCs w:val="24"/>
        </w:rPr>
        <w:t>Pridedama: Programos sąmatos tikslinimas</w:t>
      </w:r>
    </w:p>
    <w:p w14:paraId="4559CD48" w14:textId="77777777" w:rsidR="002F3EFD" w:rsidRPr="00987514" w:rsidRDefault="002F3EFD" w:rsidP="002F3EFD">
      <w:pPr>
        <w:tabs>
          <w:tab w:val="left" w:pos="0"/>
          <w:tab w:val="left" w:pos="709"/>
        </w:tabs>
        <w:jc w:val="both"/>
        <w:rPr>
          <w:rFonts w:ascii="Times New Roman" w:hAnsi="Times New Roman"/>
        </w:rPr>
      </w:pPr>
    </w:p>
    <w:p w14:paraId="21250F23" w14:textId="77777777" w:rsidR="002F3EFD" w:rsidRDefault="002F3EFD" w:rsidP="002F3EFD">
      <w:pPr>
        <w:pStyle w:val="Sraopastraipa"/>
        <w:tabs>
          <w:tab w:val="left" w:pos="709"/>
        </w:tabs>
        <w:ind w:left="0" w:firstLine="709"/>
        <w:jc w:val="both"/>
        <w:rPr>
          <w:rFonts w:ascii="Times New Roman" w:hAnsi="Times New Roman"/>
          <w:color w:val="000000" w:themeColor="text1"/>
          <w:shd w:val="clear" w:color="auto" w:fill="FFFFFF"/>
        </w:rPr>
      </w:pPr>
    </w:p>
    <w:p w14:paraId="25C26C3C" w14:textId="77777777" w:rsidR="002F3EFD" w:rsidRDefault="002F3EFD" w:rsidP="002F3EFD">
      <w:pPr>
        <w:jc w:val="both"/>
        <w:rPr>
          <w:rFonts w:ascii="Times New Roman" w:hAnsi="Times New Roman"/>
        </w:rPr>
      </w:pPr>
    </w:p>
    <w:p w14:paraId="2EBF0E51" w14:textId="77777777" w:rsidR="002F3EFD" w:rsidRPr="006C6D20" w:rsidRDefault="002F3EFD" w:rsidP="002F3EFD">
      <w:pPr>
        <w:jc w:val="both"/>
        <w:rPr>
          <w:rFonts w:ascii="Times New Roman" w:hAnsi="Times New Roman"/>
        </w:rPr>
      </w:pPr>
    </w:p>
    <w:p w14:paraId="706EB789" w14:textId="39E1C7E3" w:rsidR="002F3EFD" w:rsidRDefault="002F3EFD" w:rsidP="002F3EFD">
      <w:pPr>
        <w:tabs>
          <w:tab w:val="right" w:pos="9570"/>
        </w:tabs>
        <w:jc w:val="both"/>
        <w:rPr>
          <w:rFonts w:ascii="Times New Roman" w:hAnsi="Times New Roman"/>
        </w:rPr>
      </w:pPr>
    </w:p>
    <w:p w14:paraId="0BC4C131" w14:textId="77777777" w:rsidR="0085003D" w:rsidRDefault="0085003D" w:rsidP="002F3EFD">
      <w:pPr>
        <w:tabs>
          <w:tab w:val="right" w:pos="9570"/>
        </w:tabs>
        <w:jc w:val="both"/>
        <w:rPr>
          <w:rFonts w:ascii="Times New Roman" w:hAnsi="Times New Roman"/>
        </w:rPr>
      </w:pPr>
    </w:p>
    <w:p w14:paraId="4CB31B06" w14:textId="1283FA28" w:rsidR="002F3EFD" w:rsidRPr="0085003D" w:rsidRDefault="002F3EFD" w:rsidP="002F3EFD">
      <w:pPr>
        <w:tabs>
          <w:tab w:val="right" w:pos="9570"/>
        </w:tabs>
        <w:jc w:val="both"/>
        <w:rPr>
          <w:rFonts w:ascii="Times New Roman" w:hAnsi="Times New Roman"/>
          <w:sz w:val="24"/>
          <w:szCs w:val="24"/>
        </w:rPr>
      </w:pPr>
      <w:r w:rsidRPr="0085003D">
        <w:rPr>
          <w:rFonts w:ascii="Times New Roman" w:hAnsi="Times New Roman"/>
          <w:sz w:val="24"/>
          <w:szCs w:val="24"/>
        </w:rPr>
        <w:t>Skyriaus vedėjas</w:t>
      </w:r>
    </w:p>
    <w:sectPr w:rsidR="002F3EFD" w:rsidRPr="0085003D" w:rsidSect="002F3EFD">
      <w:pgSz w:w="11906" w:h="16838" w:code="9"/>
      <w:pgMar w:top="1134" w:right="567" w:bottom="1134" w:left="1134" w:header="0"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E8A56" w14:textId="77777777" w:rsidR="00053B4D" w:rsidRDefault="00053B4D" w:rsidP="0099235D">
      <w:pPr>
        <w:spacing w:after="0" w:line="240" w:lineRule="auto"/>
      </w:pPr>
      <w:r>
        <w:separator/>
      </w:r>
    </w:p>
  </w:endnote>
  <w:endnote w:type="continuationSeparator" w:id="0">
    <w:p w14:paraId="62A2E06F" w14:textId="77777777" w:rsidR="00053B4D" w:rsidRDefault="00053B4D" w:rsidP="0099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BA"/>
    <w:family w:val="auto"/>
    <w:pitch w:val="variable"/>
  </w:font>
  <w:font w:name="!_Times">
    <w:altName w:val="Times New Roman"/>
    <w:charset w:val="01"/>
    <w:family w:val="roman"/>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ndale Sans UI">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FFBC0" w14:textId="77777777" w:rsidR="00053B4D" w:rsidRDefault="00053B4D" w:rsidP="0099235D">
      <w:pPr>
        <w:spacing w:after="0" w:line="240" w:lineRule="auto"/>
      </w:pPr>
      <w:r>
        <w:separator/>
      </w:r>
    </w:p>
  </w:footnote>
  <w:footnote w:type="continuationSeparator" w:id="0">
    <w:p w14:paraId="40BABFBC" w14:textId="77777777" w:rsidR="00053B4D" w:rsidRDefault="00053B4D" w:rsidP="00992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5657895"/>
      <w:docPartObj>
        <w:docPartGallery w:val="Page Numbers (Top of Page)"/>
        <w:docPartUnique/>
      </w:docPartObj>
    </w:sdtPr>
    <w:sdtEndPr>
      <w:rPr>
        <w:rFonts w:ascii="Thorndale" w:eastAsia="HG Mincho Light J" w:hAnsi="Thorndale"/>
        <w:bCs/>
        <w:i/>
        <w:iCs/>
        <w:color w:val="000000"/>
        <w:sz w:val="24"/>
        <w:szCs w:val="24"/>
      </w:rPr>
    </w:sdtEndPr>
    <w:sdtContent>
      <w:p w14:paraId="00C88051" w14:textId="77777777" w:rsidR="00AD231E" w:rsidRDefault="00AD231E">
        <w:pPr>
          <w:pStyle w:val="Antrats"/>
          <w:jc w:val="center"/>
        </w:pPr>
      </w:p>
      <w:p w14:paraId="3263B432" w14:textId="08FA1CD2" w:rsidR="0099235D" w:rsidRPr="003F7656" w:rsidRDefault="004844C3" w:rsidP="003F7656">
        <w:pPr>
          <w:pStyle w:val="Antrat1"/>
          <w:rPr>
            <w:b w:val="0"/>
            <w:bCs/>
            <w:i/>
            <w:iCs/>
          </w:rPr>
        </w:pPr>
        <w:r w:rsidRPr="003F7656">
          <w:rPr>
            <w:b w:val="0"/>
            <w:bCs/>
            <w:i/>
            <w:iCs/>
          </w:rPr>
          <w:fldChar w:fldCharType="begin"/>
        </w:r>
        <w:r w:rsidRPr="003F7656">
          <w:rPr>
            <w:b w:val="0"/>
            <w:bCs/>
            <w:i/>
            <w:iCs/>
          </w:rPr>
          <w:instrText>PAGE   \* MERGEFORMAT</w:instrText>
        </w:r>
        <w:r w:rsidRPr="003F7656">
          <w:rPr>
            <w:b w:val="0"/>
            <w:bCs/>
            <w:i/>
            <w:iCs/>
          </w:rPr>
          <w:fldChar w:fldCharType="separate"/>
        </w:r>
        <w:r w:rsidRPr="003F7656">
          <w:rPr>
            <w:b w:val="0"/>
            <w:bCs/>
            <w:i/>
            <w:iCs/>
          </w:rPr>
          <w:t>2</w:t>
        </w:r>
        <w:r w:rsidRPr="003F7656">
          <w:rPr>
            <w:b w:val="0"/>
            <w:bCs/>
            <w:i/>
            <w:iC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947214"/>
      <w:docPartObj>
        <w:docPartGallery w:val="Page Numbers (Top of Page)"/>
        <w:docPartUnique/>
      </w:docPartObj>
    </w:sdtPr>
    <w:sdtContent>
      <w:p w14:paraId="6F4A9EF8" w14:textId="77777777" w:rsidR="00D45394" w:rsidRDefault="00D45394">
        <w:pPr>
          <w:pStyle w:val="Antrats"/>
          <w:jc w:val="center"/>
        </w:pPr>
      </w:p>
      <w:p w14:paraId="1CC18B0E" w14:textId="133CB6CE" w:rsidR="00D45394" w:rsidRDefault="00D45394" w:rsidP="00AD231E">
        <w:pPr>
          <w:pStyle w:val="Antrats"/>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pStyle w:val="Antrat1"/>
      <w:lvlText w:val=""/>
      <w:lvlJc w:val="left"/>
      <w:pPr>
        <w:tabs>
          <w:tab w:val="num" w:pos="0"/>
        </w:tabs>
        <w:ind w:left="0" w:firstLine="0"/>
      </w:pPr>
    </w:lvl>
    <w:lvl w:ilvl="1">
      <w:start w:val="1"/>
      <w:numFmt w:val="none"/>
      <w:pStyle w:val="Antrat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16cid:durableId="148439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7D"/>
    <w:rsid w:val="000071A0"/>
    <w:rsid w:val="000075B6"/>
    <w:rsid w:val="00011DFF"/>
    <w:rsid w:val="00026E94"/>
    <w:rsid w:val="00030C67"/>
    <w:rsid w:val="0004520F"/>
    <w:rsid w:val="00046230"/>
    <w:rsid w:val="00053B4D"/>
    <w:rsid w:val="0005538C"/>
    <w:rsid w:val="00055DDB"/>
    <w:rsid w:val="00061B85"/>
    <w:rsid w:val="00065DC8"/>
    <w:rsid w:val="0007143B"/>
    <w:rsid w:val="00071691"/>
    <w:rsid w:val="00073CB6"/>
    <w:rsid w:val="0008442F"/>
    <w:rsid w:val="00097649"/>
    <w:rsid w:val="000A12C2"/>
    <w:rsid w:val="000B44DA"/>
    <w:rsid w:val="000C0D05"/>
    <w:rsid w:val="000C77C3"/>
    <w:rsid w:val="000D53E7"/>
    <w:rsid w:val="000E0EF7"/>
    <w:rsid w:val="000E2CD5"/>
    <w:rsid w:val="000F018C"/>
    <w:rsid w:val="000F5697"/>
    <w:rsid w:val="0010381D"/>
    <w:rsid w:val="001049AC"/>
    <w:rsid w:val="00117638"/>
    <w:rsid w:val="00121B2D"/>
    <w:rsid w:val="0012560E"/>
    <w:rsid w:val="00134872"/>
    <w:rsid w:val="001558CF"/>
    <w:rsid w:val="00162DD2"/>
    <w:rsid w:val="00170397"/>
    <w:rsid w:val="001719EA"/>
    <w:rsid w:val="00176FED"/>
    <w:rsid w:val="00185D04"/>
    <w:rsid w:val="00191088"/>
    <w:rsid w:val="00191FB2"/>
    <w:rsid w:val="00193DC9"/>
    <w:rsid w:val="001A11AE"/>
    <w:rsid w:val="001A1FA1"/>
    <w:rsid w:val="001A2728"/>
    <w:rsid w:val="001A51ED"/>
    <w:rsid w:val="001A5C4C"/>
    <w:rsid w:val="001B3811"/>
    <w:rsid w:val="001B549E"/>
    <w:rsid w:val="001C14B9"/>
    <w:rsid w:val="001D00C7"/>
    <w:rsid w:val="001E1A0A"/>
    <w:rsid w:val="001E36CE"/>
    <w:rsid w:val="002063B3"/>
    <w:rsid w:val="00207E5E"/>
    <w:rsid w:val="00210D74"/>
    <w:rsid w:val="00216D49"/>
    <w:rsid w:val="00221977"/>
    <w:rsid w:val="002332E7"/>
    <w:rsid w:val="00237945"/>
    <w:rsid w:val="002402D2"/>
    <w:rsid w:val="002436B3"/>
    <w:rsid w:val="00250BE5"/>
    <w:rsid w:val="00274512"/>
    <w:rsid w:val="00275DCE"/>
    <w:rsid w:val="00284256"/>
    <w:rsid w:val="002A2004"/>
    <w:rsid w:val="002A4BC7"/>
    <w:rsid w:val="002A75CC"/>
    <w:rsid w:val="002A77B9"/>
    <w:rsid w:val="002B6A3D"/>
    <w:rsid w:val="002C242E"/>
    <w:rsid w:val="002C6307"/>
    <w:rsid w:val="002D0B00"/>
    <w:rsid w:val="002D4356"/>
    <w:rsid w:val="002D4709"/>
    <w:rsid w:val="002F097E"/>
    <w:rsid w:val="002F3EFD"/>
    <w:rsid w:val="002F3FD9"/>
    <w:rsid w:val="003005AE"/>
    <w:rsid w:val="003078F3"/>
    <w:rsid w:val="00312ED6"/>
    <w:rsid w:val="0032042D"/>
    <w:rsid w:val="00321EAE"/>
    <w:rsid w:val="00335575"/>
    <w:rsid w:val="003525A2"/>
    <w:rsid w:val="0035399E"/>
    <w:rsid w:val="003712CC"/>
    <w:rsid w:val="0037162F"/>
    <w:rsid w:val="003747B6"/>
    <w:rsid w:val="003753FD"/>
    <w:rsid w:val="003776AA"/>
    <w:rsid w:val="00385459"/>
    <w:rsid w:val="00386D60"/>
    <w:rsid w:val="003870A0"/>
    <w:rsid w:val="00393DFA"/>
    <w:rsid w:val="003952C8"/>
    <w:rsid w:val="00396B92"/>
    <w:rsid w:val="003A0ED0"/>
    <w:rsid w:val="003B3A39"/>
    <w:rsid w:val="003C4ABB"/>
    <w:rsid w:val="003C6E17"/>
    <w:rsid w:val="003E16B5"/>
    <w:rsid w:val="003E5990"/>
    <w:rsid w:val="003F04FF"/>
    <w:rsid w:val="003F3807"/>
    <w:rsid w:val="003F7656"/>
    <w:rsid w:val="003F77B2"/>
    <w:rsid w:val="004006D3"/>
    <w:rsid w:val="00401441"/>
    <w:rsid w:val="0042135A"/>
    <w:rsid w:val="0042178C"/>
    <w:rsid w:val="0043347D"/>
    <w:rsid w:val="004338C7"/>
    <w:rsid w:val="00440AA1"/>
    <w:rsid w:val="0044339C"/>
    <w:rsid w:val="00446546"/>
    <w:rsid w:val="00447BA8"/>
    <w:rsid w:val="0045344A"/>
    <w:rsid w:val="00456ADF"/>
    <w:rsid w:val="004570A5"/>
    <w:rsid w:val="00463F16"/>
    <w:rsid w:val="00477EC4"/>
    <w:rsid w:val="004844C3"/>
    <w:rsid w:val="0048508F"/>
    <w:rsid w:val="0048522F"/>
    <w:rsid w:val="00493B58"/>
    <w:rsid w:val="004A1633"/>
    <w:rsid w:val="004A31B4"/>
    <w:rsid w:val="004A792B"/>
    <w:rsid w:val="004B1E48"/>
    <w:rsid w:val="004B213F"/>
    <w:rsid w:val="004B5191"/>
    <w:rsid w:val="004C5655"/>
    <w:rsid w:val="004E1ED9"/>
    <w:rsid w:val="004E4B56"/>
    <w:rsid w:val="004E6CF1"/>
    <w:rsid w:val="004F11D5"/>
    <w:rsid w:val="004F2855"/>
    <w:rsid w:val="004F5B28"/>
    <w:rsid w:val="00525C7B"/>
    <w:rsid w:val="00532383"/>
    <w:rsid w:val="00542186"/>
    <w:rsid w:val="0054475C"/>
    <w:rsid w:val="00550B8F"/>
    <w:rsid w:val="00553491"/>
    <w:rsid w:val="0055428D"/>
    <w:rsid w:val="00555E19"/>
    <w:rsid w:val="00556CEB"/>
    <w:rsid w:val="00565106"/>
    <w:rsid w:val="0057292D"/>
    <w:rsid w:val="0057316B"/>
    <w:rsid w:val="00574618"/>
    <w:rsid w:val="00574BE4"/>
    <w:rsid w:val="005758BE"/>
    <w:rsid w:val="0059034B"/>
    <w:rsid w:val="005922AD"/>
    <w:rsid w:val="00594DDE"/>
    <w:rsid w:val="005A70EE"/>
    <w:rsid w:val="005B6DF1"/>
    <w:rsid w:val="005C3007"/>
    <w:rsid w:val="005C448D"/>
    <w:rsid w:val="005C4AED"/>
    <w:rsid w:val="005D5FE3"/>
    <w:rsid w:val="005E4558"/>
    <w:rsid w:val="005E76B6"/>
    <w:rsid w:val="005F7F0B"/>
    <w:rsid w:val="00605FBC"/>
    <w:rsid w:val="00606083"/>
    <w:rsid w:val="0060655B"/>
    <w:rsid w:val="006115F4"/>
    <w:rsid w:val="0062270E"/>
    <w:rsid w:val="00623107"/>
    <w:rsid w:val="0062502E"/>
    <w:rsid w:val="00635BFF"/>
    <w:rsid w:val="0064100C"/>
    <w:rsid w:val="006423DC"/>
    <w:rsid w:val="006458DB"/>
    <w:rsid w:val="006507B1"/>
    <w:rsid w:val="006548B3"/>
    <w:rsid w:val="0066287A"/>
    <w:rsid w:val="00676AB1"/>
    <w:rsid w:val="0069710C"/>
    <w:rsid w:val="006A01A2"/>
    <w:rsid w:val="006A0467"/>
    <w:rsid w:val="006A6523"/>
    <w:rsid w:val="006B1B77"/>
    <w:rsid w:val="006B2E2E"/>
    <w:rsid w:val="006B74A5"/>
    <w:rsid w:val="006C0F07"/>
    <w:rsid w:val="006C130D"/>
    <w:rsid w:val="006C1C25"/>
    <w:rsid w:val="006D1370"/>
    <w:rsid w:val="006D2371"/>
    <w:rsid w:val="006D673D"/>
    <w:rsid w:val="006E3BC1"/>
    <w:rsid w:val="006E5A5A"/>
    <w:rsid w:val="006F51EE"/>
    <w:rsid w:val="006F60E6"/>
    <w:rsid w:val="006F6792"/>
    <w:rsid w:val="0070458D"/>
    <w:rsid w:val="00706D50"/>
    <w:rsid w:val="00707B43"/>
    <w:rsid w:val="00712631"/>
    <w:rsid w:val="00713DF5"/>
    <w:rsid w:val="00714367"/>
    <w:rsid w:val="00715F20"/>
    <w:rsid w:val="007376CA"/>
    <w:rsid w:val="00754B50"/>
    <w:rsid w:val="00761ABD"/>
    <w:rsid w:val="00772757"/>
    <w:rsid w:val="00777D6C"/>
    <w:rsid w:val="0079489D"/>
    <w:rsid w:val="0079604F"/>
    <w:rsid w:val="007967DF"/>
    <w:rsid w:val="007B3A4D"/>
    <w:rsid w:val="007B3E45"/>
    <w:rsid w:val="007B7AB4"/>
    <w:rsid w:val="007C0C7C"/>
    <w:rsid w:val="007C3AA9"/>
    <w:rsid w:val="007C46A7"/>
    <w:rsid w:val="007C555D"/>
    <w:rsid w:val="007C60E1"/>
    <w:rsid w:val="007C7E2F"/>
    <w:rsid w:val="007D2DA7"/>
    <w:rsid w:val="007D6194"/>
    <w:rsid w:val="007F554A"/>
    <w:rsid w:val="007F7B7A"/>
    <w:rsid w:val="00810043"/>
    <w:rsid w:val="00815A70"/>
    <w:rsid w:val="0081643B"/>
    <w:rsid w:val="00816C76"/>
    <w:rsid w:val="008258AC"/>
    <w:rsid w:val="0083691C"/>
    <w:rsid w:val="00843F76"/>
    <w:rsid w:val="00844898"/>
    <w:rsid w:val="00844E51"/>
    <w:rsid w:val="008462CF"/>
    <w:rsid w:val="008473D4"/>
    <w:rsid w:val="00847DA9"/>
    <w:rsid w:val="0085003D"/>
    <w:rsid w:val="0085054B"/>
    <w:rsid w:val="00854924"/>
    <w:rsid w:val="00862685"/>
    <w:rsid w:val="00866C14"/>
    <w:rsid w:val="008670FA"/>
    <w:rsid w:val="00872C31"/>
    <w:rsid w:val="008A4D79"/>
    <w:rsid w:val="008A535B"/>
    <w:rsid w:val="008C3CB9"/>
    <w:rsid w:val="008D0666"/>
    <w:rsid w:val="008D3814"/>
    <w:rsid w:val="008D4423"/>
    <w:rsid w:val="008D4B36"/>
    <w:rsid w:val="008E6DA9"/>
    <w:rsid w:val="008F248A"/>
    <w:rsid w:val="008F3522"/>
    <w:rsid w:val="008F4148"/>
    <w:rsid w:val="00921811"/>
    <w:rsid w:val="00922A25"/>
    <w:rsid w:val="00926595"/>
    <w:rsid w:val="00926F2E"/>
    <w:rsid w:val="00931521"/>
    <w:rsid w:val="0093165D"/>
    <w:rsid w:val="00933CD6"/>
    <w:rsid w:val="00935EF7"/>
    <w:rsid w:val="009372D3"/>
    <w:rsid w:val="0094056D"/>
    <w:rsid w:val="00940815"/>
    <w:rsid w:val="0094319B"/>
    <w:rsid w:val="00947841"/>
    <w:rsid w:val="00947C5E"/>
    <w:rsid w:val="00952DE2"/>
    <w:rsid w:val="0095455D"/>
    <w:rsid w:val="00960F2D"/>
    <w:rsid w:val="00966D5F"/>
    <w:rsid w:val="00972066"/>
    <w:rsid w:val="009722F8"/>
    <w:rsid w:val="009729E4"/>
    <w:rsid w:val="00983209"/>
    <w:rsid w:val="00987B08"/>
    <w:rsid w:val="0099235D"/>
    <w:rsid w:val="009943A0"/>
    <w:rsid w:val="009B66C2"/>
    <w:rsid w:val="009C3ACE"/>
    <w:rsid w:val="009C62BB"/>
    <w:rsid w:val="009D1AA0"/>
    <w:rsid w:val="009D1F66"/>
    <w:rsid w:val="009E4214"/>
    <w:rsid w:val="009F047C"/>
    <w:rsid w:val="009F6805"/>
    <w:rsid w:val="00A10D60"/>
    <w:rsid w:val="00A11260"/>
    <w:rsid w:val="00A112E7"/>
    <w:rsid w:val="00A13092"/>
    <w:rsid w:val="00A1341A"/>
    <w:rsid w:val="00A33673"/>
    <w:rsid w:val="00A41EC8"/>
    <w:rsid w:val="00A42C27"/>
    <w:rsid w:val="00A56FD8"/>
    <w:rsid w:val="00A652BC"/>
    <w:rsid w:val="00A77670"/>
    <w:rsid w:val="00A8273F"/>
    <w:rsid w:val="00A82DA0"/>
    <w:rsid w:val="00A954E5"/>
    <w:rsid w:val="00A97C4D"/>
    <w:rsid w:val="00AA0CDA"/>
    <w:rsid w:val="00AA2D20"/>
    <w:rsid w:val="00AA3452"/>
    <w:rsid w:val="00AB3530"/>
    <w:rsid w:val="00AB3D95"/>
    <w:rsid w:val="00AC1581"/>
    <w:rsid w:val="00AC2651"/>
    <w:rsid w:val="00AD1361"/>
    <w:rsid w:val="00AD231E"/>
    <w:rsid w:val="00AD7108"/>
    <w:rsid w:val="00AF10E6"/>
    <w:rsid w:val="00AF51A7"/>
    <w:rsid w:val="00AF6226"/>
    <w:rsid w:val="00B022AC"/>
    <w:rsid w:val="00B06F3E"/>
    <w:rsid w:val="00B13545"/>
    <w:rsid w:val="00B25BE3"/>
    <w:rsid w:val="00B261D9"/>
    <w:rsid w:val="00B31520"/>
    <w:rsid w:val="00B3194C"/>
    <w:rsid w:val="00B35DA8"/>
    <w:rsid w:val="00B35DEE"/>
    <w:rsid w:val="00B37F97"/>
    <w:rsid w:val="00B40E2C"/>
    <w:rsid w:val="00B47583"/>
    <w:rsid w:val="00B55AD3"/>
    <w:rsid w:val="00B65A11"/>
    <w:rsid w:val="00B71B66"/>
    <w:rsid w:val="00B82565"/>
    <w:rsid w:val="00B879AD"/>
    <w:rsid w:val="00B91C09"/>
    <w:rsid w:val="00B9776B"/>
    <w:rsid w:val="00B97C55"/>
    <w:rsid w:val="00BA0D31"/>
    <w:rsid w:val="00BA2508"/>
    <w:rsid w:val="00BB0980"/>
    <w:rsid w:val="00BB639B"/>
    <w:rsid w:val="00BB7DD6"/>
    <w:rsid w:val="00BD16BC"/>
    <w:rsid w:val="00BD2FD8"/>
    <w:rsid w:val="00BD596F"/>
    <w:rsid w:val="00BD64FB"/>
    <w:rsid w:val="00BE060D"/>
    <w:rsid w:val="00BE3401"/>
    <w:rsid w:val="00BE35EC"/>
    <w:rsid w:val="00BE720F"/>
    <w:rsid w:val="00BF5FC7"/>
    <w:rsid w:val="00C0360E"/>
    <w:rsid w:val="00C07F7B"/>
    <w:rsid w:val="00C2047A"/>
    <w:rsid w:val="00C222C0"/>
    <w:rsid w:val="00C22505"/>
    <w:rsid w:val="00C31A8C"/>
    <w:rsid w:val="00C33CE2"/>
    <w:rsid w:val="00C349DA"/>
    <w:rsid w:val="00C47B27"/>
    <w:rsid w:val="00C60FF6"/>
    <w:rsid w:val="00C65267"/>
    <w:rsid w:val="00C70CE6"/>
    <w:rsid w:val="00C729E0"/>
    <w:rsid w:val="00C7534C"/>
    <w:rsid w:val="00C75DC5"/>
    <w:rsid w:val="00C91544"/>
    <w:rsid w:val="00C92E55"/>
    <w:rsid w:val="00CA0B3E"/>
    <w:rsid w:val="00CA30AA"/>
    <w:rsid w:val="00CA4BDB"/>
    <w:rsid w:val="00CA520C"/>
    <w:rsid w:val="00CD3AF6"/>
    <w:rsid w:val="00CF3F40"/>
    <w:rsid w:val="00D03F88"/>
    <w:rsid w:val="00D20DD9"/>
    <w:rsid w:val="00D22509"/>
    <w:rsid w:val="00D23017"/>
    <w:rsid w:val="00D23A8D"/>
    <w:rsid w:val="00D25556"/>
    <w:rsid w:val="00D319F8"/>
    <w:rsid w:val="00D323ED"/>
    <w:rsid w:val="00D36B12"/>
    <w:rsid w:val="00D41159"/>
    <w:rsid w:val="00D44D7E"/>
    <w:rsid w:val="00D45394"/>
    <w:rsid w:val="00D51170"/>
    <w:rsid w:val="00D609CD"/>
    <w:rsid w:val="00D673E5"/>
    <w:rsid w:val="00D70C71"/>
    <w:rsid w:val="00D73266"/>
    <w:rsid w:val="00D85591"/>
    <w:rsid w:val="00D8687A"/>
    <w:rsid w:val="00D9143E"/>
    <w:rsid w:val="00D95309"/>
    <w:rsid w:val="00DA6BCA"/>
    <w:rsid w:val="00DB0734"/>
    <w:rsid w:val="00DB12F4"/>
    <w:rsid w:val="00DC3267"/>
    <w:rsid w:val="00DC4415"/>
    <w:rsid w:val="00DD3652"/>
    <w:rsid w:val="00DE0D0D"/>
    <w:rsid w:val="00DE1251"/>
    <w:rsid w:val="00DE61FF"/>
    <w:rsid w:val="00DF3CAD"/>
    <w:rsid w:val="00E07CD3"/>
    <w:rsid w:val="00E15638"/>
    <w:rsid w:val="00E3181B"/>
    <w:rsid w:val="00E3355B"/>
    <w:rsid w:val="00E34594"/>
    <w:rsid w:val="00E476C8"/>
    <w:rsid w:val="00E5208D"/>
    <w:rsid w:val="00E77252"/>
    <w:rsid w:val="00E777C1"/>
    <w:rsid w:val="00E77CBA"/>
    <w:rsid w:val="00E901F9"/>
    <w:rsid w:val="00E96B0B"/>
    <w:rsid w:val="00EA4915"/>
    <w:rsid w:val="00EA67F7"/>
    <w:rsid w:val="00EB461B"/>
    <w:rsid w:val="00EB59D1"/>
    <w:rsid w:val="00EB77D6"/>
    <w:rsid w:val="00EC40F3"/>
    <w:rsid w:val="00ED164C"/>
    <w:rsid w:val="00EE58DF"/>
    <w:rsid w:val="00EF757D"/>
    <w:rsid w:val="00EF7BD5"/>
    <w:rsid w:val="00F003A1"/>
    <w:rsid w:val="00F014E9"/>
    <w:rsid w:val="00F05C77"/>
    <w:rsid w:val="00F12593"/>
    <w:rsid w:val="00F147E8"/>
    <w:rsid w:val="00F15BB3"/>
    <w:rsid w:val="00F22C3C"/>
    <w:rsid w:val="00F2508B"/>
    <w:rsid w:val="00F347D9"/>
    <w:rsid w:val="00F37CC2"/>
    <w:rsid w:val="00F41DDC"/>
    <w:rsid w:val="00F42BD9"/>
    <w:rsid w:val="00F5020C"/>
    <w:rsid w:val="00F60F2B"/>
    <w:rsid w:val="00F61DE3"/>
    <w:rsid w:val="00F6301F"/>
    <w:rsid w:val="00F657A4"/>
    <w:rsid w:val="00F65C23"/>
    <w:rsid w:val="00F70C0E"/>
    <w:rsid w:val="00F72728"/>
    <w:rsid w:val="00F76AD4"/>
    <w:rsid w:val="00F82D39"/>
    <w:rsid w:val="00F83611"/>
    <w:rsid w:val="00F8445F"/>
    <w:rsid w:val="00F96B9D"/>
    <w:rsid w:val="00FA5C77"/>
    <w:rsid w:val="00FB2D12"/>
    <w:rsid w:val="00FB3EA6"/>
    <w:rsid w:val="00FB40A9"/>
    <w:rsid w:val="00FD6167"/>
    <w:rsid w:val="00FE1070"/>
    <w:rsid w:val="00FF09FD"/>
    <w:rsid w:val="00FF2F2B"/>
    <w:rsid w:val="00FF59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3B3E6"/>
  <w15:docId w15:val="{22F0B984-8498-4800-BDE9-4979BAE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2F3EFD"/>
    <w:pPr>
      <w:keepNext/>
      <w:widowControl w:val="0"/>
      <w:numPr>
        <w:numId w:val="1"/>
      </w:numPr>
      <w:suppressAutoHyphens/>
      <w:spacing w:after="0" w:line="240" w:lineRule="auto"/>
      <w:jc w:val="center"/>
      <w:outlineLvl w:val="0"/>
    </w:pPr>
    <w:rPr>
      <w:rFonts w:ascii="Thorndale" w:eastAsia="HG Mincho Light J" w:hAnsi="Thorndale"/>
      <w:b/>
      <w:color w:val="000000"/>
      <w:sz w:val="24"/>
      <w:szCs w:val="24"/>
    </w:rPr>
  </w:style>
  <w:style w:type="paragraph" w:styleId="Antrat2">
    <w:name w:val="heading 2"/>
    <w:basedOn w:val="prastasis"/>
    <w:next w:val="prastasis"/>
    <w:link w:val="Antrat2Diagrama"/>
    <w:qFormat/>
    <w:rsid w:val="002F3EFD"/>
    <w:pPr>
      <w:keepNext/>
      <w:widowControl w:val="0"/>
      <w:numPr>
        <w:ilvl w:val="1"/>
        <w:numId w:val="1"/>
      </w:numPr>
      <w:suppressAutoHyphens/>
      <w:spacing w:after="0" w:line="240" w:lineRule="auto"/>
      <w:jc w:val="right"/>
      <w:outlineLvl w:val="1"/>
    </w:pPr>
    <w:rPr>
      <w:rFonts w:ascii="Thorndale" w:eastAsia="HG Mincho Light J" w:hAnsi="Thorndale"/>
      <w:b/>
      <w:color w:val="000000"/>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semiHidden/>
    <w:unhideWhenUsed/>
    <w:rsid w:val="0043347D"/>
    <w:pPr>
      <w:suppressAutoHyphens/>
      <w:spacing w:after="120" w:line="240" w:lineRule="auto"/>
    </w:pPr>
    <w:rPr>
      <w:rFonts w:ascii="Times New Roman" w:eastAsia="Times New Roman" w:hAnsi="Times New Roman"/>
      <w:sz w:val="24"/>
      <w:szCs w:val="24"/>
      <w:lang w:val="en-GB" w:eastAsia="ar-SA"/>
    </w:rPr>
  </w:style>
  <w:style w:type="character" w:customStyle="1" w:styleId="PagrindinistekstasDiagrama">
    <w:name w:val="Pagrindinis tekstas Diagrama"/>
    <w:link w:val="Pagrindinistekstas"/>
    <w:uiPriority w:val="99"/>
    <w:semiHidden/>
    <w:rsid w:val="0043347D"/>
    <w:rPr>
      <w:rFonts w:ascii="Times New Roman" w:eastAsia="Times New Roman" w:hAnsi="Times New Roman" w:cs="Times New Roman"/>
      <w:sz w:val="24"/>
      <w:szCs w:val="24"/>
      <w:lang w:val="en-GB" w:eastAsia="ar-SA"/>
    </w:rPr>
  </w:style>
  <w:style w:type="paragraph" w:styleId="Pagrindiniotekstotrauka">
    <w:name w:val="Body Text Indent"/>
    <w:basedOn w:val="prastasis"/>
    <w:link w:val="PagrindiniotekstotraukaDiagrama"/>
    <w:uiPriority w:val="99"/>
    <w:semiHidden/>
    <w:unhideWhenUsed/>
    <w:rsid w:val="0043347D"/>
    <w:pPr>
      <w:suppressAutoHyphens/>
      <w:spacing w:after="0" w:line="240" w:lineRule="auto"/>
      <w:ind w:firstLine="540"/>
    </w:pPr>
    <w:rPr>
      <w:rFonts w:ascii="!_Times" w:eastAsia="Times New Roman" w:hAnsi="!_Times"/>
      <w:sz w:val="24"/>
      <w:szCs w:val="20"/>
      <w:lang w:val="en-GB" w:eastAsia="ar-SA"/>
    </w:rPr>
  </w:style>
  <w:style w:type="character" w:customStyle="1" w:styleId="PagrindiniotekstotraukaDiagrama">
    <w:name w:val="Pagrindinio teksto įtrauka Diagrama"/>
    <w:link w:val="Pagrindiniotekstotrauka"/>
    <w:uiPriority w:val="99"/>
    <w:semiHidden/>
    <w:rsid w:val="0043347D"/>
    <w:rPr>
      <w:rFonts w:ascii="!_Times" w:eastAsia="Times New Roman" w:hAnsi="!_Times" w:cs="Times New Roman"/>
      <w:sz w:val="24"/>
      <w:szCs w:val="20"/>
      <w:lang w:val="en-GB" w:eastAsia="ar-SA"/>
    </w:rPr>
  </w:style>
  <w:style w:type="paragraph" w:customStyle="1" w:styleId="prastasis12punktai">
    <w:name w:val="Įprastasis + 12 punktai"/>
    <w:basedOn w:val="prastasis"/>
    <w:rsid w:val="0043347D"/>
    <w:pPr>
      <w:suppressAutoHyphens/>
      <w:spacing w:after="0" w:line="240" w:lineRule="auto"/>
      <w:ind w:firstLine="720"/>
      <w:jc w:val="both"/>
    </w:pPr>
    <w:rPr>
      <w:rFonts w:ascii="Times New Roman" w:eastAsia="Times New Roman" w:hAnsi="Times New Roman"/>
      <w:sz w:val="24"/>
      <w:szCs w:val="24"/>
      <w:lang w:val="en-GB" w:eastAsia="ar-SA"/>
    </w:rPr>
  </w:style>
  <w:style w:type="paragraph" w:customStyle="1" w:styleId="Pagrindinistekstas21">
    <w:name w:val="Pagrindinis tekstas 21"/>
    <w:basedOn w:val="prastasis"/>
    <w:rsid w:val="0043347D"/>
    <w:pPr>
      <w:suppressAutoHyphens/>
      <w:spacing w:after="0" w:line="240" w:lineRule="auto"/>
      <w:jc w:val="right"/>
    </w:pPr>
    <w:rPr>
      <w:rFonts w:ascii="Times New Roman" w:eastAsia="Times New Roman" w:hAnsi="Times New Roman"/>
      <w:sz w:val="24"/>
      <w:szCs w:val="24"/>
      <w:lang w:val="en-GB" w:eastAsia="ar-SA"/>
    </w:rPr>
  </w:style>
  <w:style w:type="paragraph" w:styleId="Antrats">
    <w:name w:val="header"/>
    <w:basedOn w:val="prastasis"/>
    <w:link w:val="AntratsDiagrama"/>
    <w:uiPriority w:val="99"/>
    <w:unhideWhenUsed/>
    <w:rsid w:val="0099235D"/>
    <w:pPr>
      <w:tabs>
        <w:tab w:val="center" w:pos="4819"/>
        <w:tab w:val="right" w:pos="9638"/>
      </w:tabs>
    </w:pPr>
  </w:style>
  <w:style w:type="character" w:customStyle="1" w:styleId="AntratsDiagrama">
    <w:name w:val="Antraštės Diagrama"/>
    <w:link w:val="Antrats"/>
    <w:uiPriority w:val="99"/>
    <w:rsid w:val="0099235D"/>
    <w:rPr>
      <w:sz w:val="22"/>
      <w:szCs w:val="22"/>
      <w:lang w:eastAsia="en-US"/>
    </w:rPr>
  </w:style>
  <w:style w:type="paragraph" w:styleId="Porat">
    <w:name w:val="footer"/>
    <w:basedOn w:val="prastasis"/>
    <w:link w:val="PoratDiagrama"/>
    <w:uiPriority w:val="99"/>
    <w:unhideWhenUsed/>
    <w:rsid w:val="0099235D"/>
    <w:pPr>
      <w:tabs>
        <w:tab w:val="center" w:pos="4819"/>
        <w:tab w:val="right" w:pos="9638"/>
      </w:tabs>
    </w:pPr>
  </w:style>
  <w:style w:type="character" w:customStyle="1" w:styleId="PoratDiagrama">
    <w:name w:val="Poraštė Diagrama"/>
    <w:link w:val="Porat"/>
    <w:uiPriority w:val="99"/>
    <w:rsid w:val="0099235D"/>
    <w:rPr>
      <w:sz w:val="22"/>
      <w:szCs w:val="22"/>
      <w:lang w:eastAsia="en-US"/>
    </w:rPr>
  </w:style>
  <w:style w:type="paragraph" w:customStyle="1" w:styleId="Pagrindiniotekstotrauka21">
    <w:name w:val="Pagrindinio teksto įtrauka 21"/>
    <w:basedOn w:val="prastasis"/>
    <w:rsid w:val="00073CB6"/>
    <w:pPr>
      <w:suppressAutoHyphens/>
      <w:spacing w:after="0" w:line="240" w:lineRule="auto"/>
      <w:ind w:firstLine="360"/>
      <w:jc w:val="both"/>
    </w:pPr>
    <w:rPr>
      <w:rFonts w:ascii="Times New Roman" w:eastAsia="Times New Roman" w:hAnsi="Times New Roman"/>
      <w:sz w:val="24"/>
      <w:szCs w:val="24"/>
      <w:lang w:eastAsia="ar-SA"/>
    </w:rPr>
  </w:style>
  <w:style w:type="paragraph" w:styleId="Debesliotekstas">
    <w:name w:val="Balloon Text"/>
    <w:basedOn w:val="prastasis"/>
    <w:link w:val="DebesliotekstasDiagrama"/>
    <w:uiPriority w:val="99"/>
    <w:semiHidden/>
    <w:unhideWhenUsed/>
    <w:rsid w:val="008D442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D4423"/>
    <w:rPr>
      <w:rFonts w:ascii="Tahoma" w:hAnsi="Tahoma" w:cs="Tahoma"/>
      <w:sz w:val="16"/>
      <w:szCs w:val="16"/>
      <w:lang w:eastAsia="en-US"/>
    </w:rPr>
  </w:style>
  <w:style w:type="paragraph" w:styleId="Betarp">
    <w:name w:val="No Spacing"/>
    <w:uiPriority w:val="1"/>
    <w:qFormat/>
    <w:rsid w:val="005A70EE"/>
    <w:rPr>
      <w:sz w:val="22"/>
      <w:szCs w:val="22"/>
      <w:lang w:eastAsia="en-US"/>
    </w:rPr>
  </w:style>
  <w:style w:type="table" w:styleId="Lentelstinklelis">
    <w:name w:val="Table Grid"/>
    <w:basedOn w:val="prastojilentel"/>
    <w:uiPriority w:val="39"/>
    <w:rsid w:val="002F3E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rat20">
    <w:name w:val="Antraštė2"/>
    <w:basedOn w:val="prastasis"/>
    <w:next w:val="prastasis"/>
    <w:rsid w:val="002F3EFD"/>
    <w:pPr>
      <w:widowControl w:val="0"/>
      <w:suppressLineNumbers/>
      <w:suppressAutoHyphens/>
      <w:spacing w:before="120" w:after="120" w:line="240" w:lineRule="auto"/>
    </w:pPr>
    <w:rPr>
      <w:rFonts w:ascii="Times New Roman" w:eastAsia="HG Mincho Light J" w:hAnsi="Times New Roman"/>
      <w:i/>
      <w:color w:val="000000"/>
      <w:sz w:val="20"/>
      <w:szCs w:val="24"/>
    </w:rPr>
  </w:style>
  <w:style w:type="character" w:customStyle="1" w:styleId="Antrat1Diagrama">
    <w:name w:val="Antraštė 1 Diagrama"/>
    <w:basedOn w:val="Numatytasispastraiposriftas"/>
    <w:link w:val="Antrat1"/>
    <w:rsid w:val="002F3EFD"/>
    <w:rPr>
      <w:rFonts w:ascii="Thorndale" w:eastAsia="HG Mincho Light J" w:hAnsi="Thorndale"/>
      <w:b/>
      <w:color w:val="000000"/>
      <w:sz w:val="24"/>
      <w:szCs w:val="24"/>
      <w:lang w:eastAsia="en-US"/>
    </w:rPr>
  </w:style>
  <w:style w:type="character" w:customStyle="1" w:styleId="Antrat2Diagrama">
    <w:name w:val="Antraštė 2 Diagrama"/>
    <w:basedOn w:val="Numatytasispastraiposriftas"/>
    <w:link w:val="Antrat2"/>
    <w:rsid w:val="002F3EFD"/>
    <w:rPr>
      <w:rFonts w:ascii="Thorndale" w:eastAsia="HG Mincho Light J" w:hAnsi="Thorndale"/>
      <w:b/>
      <w:color w:val="000000"/>
      <w:sz w:val="24"/>
      <w:szCs w:val="24"/>
      <w:lang w:eastAsia="en-US"/>
    </w:rPr>
  </w:style>
  <w:style w:type="character" w:styleId="Hipersaitas">
    <w:name w:val="Hyperlink"/>
    <w:semiHidden/>
    <w:rsid w:val="002F3EFD"/>
    <w:rPr>
      <w:color w:val="0000FF"/>
      <w:u w:val="single"/>
    </w:rPr>
  </w:style>
  <w:style w:type="paragraph" w:styleId="Sraopastraipa">
    <w:name w:val="List Paragraph"/>
    <w:basedOn w:val="prastasis"/>
    <w:uiPriority w:val="34"/>
    <w:qFormat/>
    <w:rsid w:val="002F3EFD"/>
    <w:pPr>
      <w:widowControl w:val="0"/>
      <w:suppressAutoHyphens/>
      <w:spacing w:after="0" w:line="240" w:lineRule="auto"/>
      <w:ind w:left="720"/>
      <w:contextualSpacing/>
    </w:pPr>
    <w:rPr>
      <w:rFonts w:ascii="Thorndale" w:eastAsia="HG Mincho Light J" w:hAnsi="Thorndale"/>
      <w:color w:val="000000"/>
      <w:sz w:val="24"/>
      <w:szCs w:val="24"/>
    </w:rPr>
  </w:style>
  <w:style w:type="paragraph" w:customStyle="1" w:styleId="Tekstas">
    <w:name w:val="Tekstas"/>
    <w:basedOn w:val="prastasis"/>
    <w:rsid w:val="002F3EFD"/>
    <w:pPr>
      <w:widowControl w:val="0"/>
      <w:tabs>
        <w:tab w:val="center" w:pos="5049"/>
      </w:tabs>
      <w:suppressAutoHyphens/>
      <w:spacing w:after="0" w:line="240" w:lineRule="auto"/>
      <w:ind w:firstLine="720"/>
      <w:jc w:val="both"/>
    </w:pPr>
    <w:rPr>
      <w:rFonts w:ascii="Thorndale" w:eastAsia="HG Mincho Light J" w:hAnsi="Thornda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8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astine@siaul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stine@siauliai.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stine@siauliai.l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rasti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46152-6F7C-4714-9F2B-18C16F17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11175</Words>
  <Characters>6370</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Macienė</dc:creator>
  <cp:lastModifiedBy>Kristina Kečedži</cp:lastModifiedBy>
  <cp:revision>12</cp:revision>
  <cp:lastPrinted>2024-07-15T07:28:00Z</cp:lastPrinted>
  <dcterms:created xsi:type="dcterms:W3CDTF">2025-03-25T08:53:00Z</dcterms:created>
  <dcterms:modified xsi:type="dcterms:W3CDTF">2025-03-25T13:27:00Z</dcterms:modified>
</cp:coreProperties>
</file>